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A" w:rsidRDefault="00A4339A" w:rsidP="00A4339A">
      <w:pPr>
        <w:pStyle w:val="1"/>
        <w:numPr>
          <w:ilvl w:val="0"/>
          <w:numId w:val="2"/>
        </w:numPr>
        <w:tabs>
          <w:tab w:val="left" w:pos="1111"/>
        </w:tabs>
        <w:ind w:hanging="295"/>
      </w:pPr>
      <w:bookmarkStart w:id="0" w:name="_TOC_250045"/>
      <w:r>
        <w:rPr>
          <w:sz w:val="28"/>
        </w:rPr>
        <w:t>О</w:t>
      </w:r>
      <w:r>
        <w:t>ПИСАНИЕ И РАБОТА</w:t>
      </w:r>
      <w:bookmarkEnd w:id="0"/>
      <w:r>
        <w:t>ГАЗОАНАЛИЗАТОРА</w:t>
      </w:r>
    </w:p>
    <w:p w:rsidR="00A4339A" w:rsidRPr="00E311AE" w:rsidRDefault="00A4339A" w:rsidP="00A4339A">
      <w:pPr>
        <w:pStyle w:val="a5"/>
        <w:numPr>
          <w:ilvl w:val="1"/>
          <w:numId w:val="2"/>
        </w:numPr>
        <w:tabs>
          <w:tab w:val="left" w:pos="1284"/>
        </w:tabs>
        <w:spacing w:before="159"/>
        <w:rPr>
          <w:sz w:val="24"/>
        </w:rPr>
      </w:pPr>
      <w:bookmarkStart w:id="1" w:name="_TOC_250044"/>
      <w:bookmarkEnd w:id="1"/>
      <w:proofErr w:type="spellStart"/>
      <w:r>
        <w:rPr>
          <w:sz w:val="24"/>
        </w:rPr>
        <w:t>Назначение</w:t>
      </w:r>
      <w:proofErr w:type="spellEnd"/>
    </w:p>
    <w:p w:rsidR="00E311AE" w:rsidRDefault="00E311AE" w:rsidP="00E311AE">
      <w:pPr>
        <w:pStyle w:val="a5"/>
        <w:tabs>
          <w:tab w:val="left" w:pos="1284"/>
        </w:tabs>
        <w:spacing w:before="159"/>
        <w:ind w:left="1283"/>
        <w:rPr>
          <w:sz w:val="24"/>
        </w:rPr>
      </w:pPr>
      <w:r>
        <w:rPr>
          <w:noProof/>
          <w:sz w:val="24"/>
          <w:lang w:val="ru-RU" w:eastAsia="ru-RU"/>
        </w:rPr>
        <w:drawing>
          <wp:inline distT="0" distB="0" distL="0" distR="0">
            <wp:extent cx="1352550" cy="1514475"/>
            <wp:effectExtent l="19050" t="0" r="0" b="0"/>
            <wp:docPr id="1" name="Рисунок 1" descr="E:\Мои документы\Рисунки\AGM_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исунки\AGM_5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9A" w:rsidRPr="00E311AE" w:rsidRDefault="00A4339A" w:rsidP="00A4339A">
      <w:pPr>
        <w:pStyle w:val="a3"/>
        <w:spacing w:before="139" w:line="360" w:lineRule="auto"/>
        <w:ind w:firstLine="567"/>
        <w:rPr>
          <w:lang w:val="ru-RU"/>
        </w:rPr>
      </w:pPr>
      <w:proofErr w:type="gramStart"/>
      <w:r w:rsidRPr="000F1EB6">
        <w:rPr>
          <w:lang w:val="ru-RU"/>
        </w:rPr>
        <w:t>Настоящие</w:t>
      </w:r>
      <w:proofErr w:type="gramEnd"/>
      <w:r w:rsidRPr="000F1EB6">
        <w:rPr>
          <w:lang w:val="ru-RU"/>
        </w:rPr>
        <w:t xml:space="preserve"> руководство распространяются на газоанализатор АГМ-501 (в дальнейшем газоанализатор). </w:t>
      </w:r>
      <w:r w:rsidRPr="00E311AE">
        <w:rPr>
          <w:lang w:val="ru-RU"/>
        </w:rPr>
        <w:t xml:space="preserve">Газоанализатор предназначен </w:t>
      </w:r>
      <w:proofErr w:type="gramStart"/>
      <w:r w:rsidRPr="00E311AE">
        <w:rPr>
          <w:lang w:val="ru-RU"/>
        </w:rPr>
        <w:t>для</w:t>
      </w:r>
      <w:proofErr w:type="gramEnd"/>
      <w:r w:rsidRPr="00E311AE">
        <w:rPr>
          <w:lang w:val="ru-RU"/>
        </w:rPr>
        <w:t>: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409"/>
        </w:tabs>
        <w:spacing w:line="360" w:lineRule="auto"/>
        <w:ind w:right="347" w:firstLine="0"/>
        <w:jc w:val="both"/>
        <w:rPr>
          <w:sz w:val="18"/>
          <w:lang w:val="ru-RU"/>
        </w:rPr>
      </w:pPr>
      <w:r w:rsidRPr="000F1EB6">
        <w:rPr>
          <w:sz w:val="18"/>
          <w:lang w:val="ru-RU"/>
        </w:rPr>
        <w:t>измерения содержания кислорода (О</w:t>
      </w:r>
      <w:r w:rsidRPr="000F1EB6">
        <w:rPr>
          <w:sz w:val="18"/>
          <w:vertAlign w:val="subscript"/>
          <w:lang w:val="ru-RU"/>
        </w:rPr>
        <w:t>2</w:t>
      </w:r>
      <w:r w:rsidRPr="000F1EB6">
        <w:rPr>
          <w:sz w:val="18"/>
          <w:lang w:val="ru-RU"/>
        </w:rPr>
        <w:t>), оксида углерода (</w:t>
      </w:r>
      <w:proofErr w:type="gramStart"/>
      <w:r w:rsidRPr="000F1EB6">
        <w:rPr>
          <w:sz w:val="18"/>
          <w:lang w:val="ru-RU"/>
        </w:rPr>
        <w:t>СО</w:t>
      </w:r>
      <w:proofErr w:type="gramEnd"/>
      <w:r w:rsidRPr="000F1EB6">
        <w:rPr>
          <w:sz w:val="18"/>
          <w:lang w:val="ru-RU"/>
        </w:rPr>
        <w:t>), оксида азота (</w:t>
      </w:r>
      <w:r>
        <w:rPr>
          <w:sz w:val="18"/>
        </w:rPr>
        <w:t>NO</w:t>
      </w:r>
      <w:r w:rsidRPr="000F1EB6">
        <w:rPr>
          <w:sz w:val="18"/>
          <w:lang w:val="ru-RU"/>
        </w:rPr>
        <w:t>), оксида азота (</w:t>
      </w:r>
      <w:r>
        <w:rPr>
          <w:sz w:val="18"/>
        </w:rPr>
        <w:t>NO</w:t>
      </w:r>
      <w:r w:rsidRPr="000F1EB6">
        <w:rPr>
          <w:sz w:val="18"/>
          <w:lang w:val="ru-RU"/>
        </w:rPr>
        <w:t>), диоксида азота (</w:t>
      </w:r>
      <w:r>
        <w:rPr>
          <w:sz w:val="18"/>
        </w:rPr>
        <w:t>NO</w:t>
      </w:r>
      <w:r w:rsidRPr="000F1EB6">
        <w:rPr>
          <w:sz w:val="18"/>
          <w:vertAlign w:val="subscript"/>
          <w:lang w:val="ru-RU"/>
        </w:rPr>
        <w:t>2</w:t>
      </w:r>
      <w:r w:rsidRPr="000F1EB6">
        <w:rPr>
          <w:sz w:val="18"/>
          <w:lang w:val="ru-RU"/>
        </w:rPr>
        <w:t>), сернистого ангидрида (</w:t>
      </w:r>
      <w:r>
        <w:rPr>
          <w:sz w:val="18"/>
        </w:rPr>
        <w:t>SO</w:t>
      </w:r>
      <w:r w:rsidRPr="000F1EB6">
        <w:rPr>
          <w:sz w:val="18"/>
          <w:vertAlign w:val="subscript"/>
          <w:lang w:val="ru-RU"/>
        </w:rPr>
        <w:t>2</w:t>
      </w:r>
      <w:r w:rsidRPr="000F1EB6">
        <w:rPr>
          <w:sz w:val="18"/>
          <w:lang w:val="ru-RU"/>
        </w:rPr>
        <w:t>), углекислого газа (</w:t>
      </w:r>
      <w:r>
        <w:rPr>
          <w:sz w:val="18"/>
        </w:rPr>
        <w:t>CO</w:t>
      </w:r>
      <w:r w:rsidRPr="000F1EB6">
        <w:rPr>
          <w:sz w:val="18"/>
          <w:vertAlign w:val="subscript"/>
          <w:lang w:val="ru-RU"/>
        </w:rPr>
        <w:t>2</w:t>
      </w:r>
      <w:r w:rsidRPr="000F1EB6">
        <w:rPr>
          <w:sz w:val="18"/>
          <w:lang w:val="ru-RU"/>
        </w:rPr>
        <w:t xml:space="preserve">) и углеводородов в отходящих газах </w:t>
      </w:r>
      <w:proofErr w:type="spellStart"/>
      <w:r w:rsidRPr="000F1EB6">
        <w:rPr>
          <w:sz w:val="18"/>
          <w:lang w:val="ru-RU"/>
        </w:rPr>
        <w:t>топливосжигающихустановок</w:t>
      </w:r>
      <w:proofErr w:type="spellEnd"/>
      <w:r w:rsidRPr="000F1EB6">
        <w:rPr>
          <w:sz w:val="18"/>
          <w:lang w:val="ru-RU"/>
        </w:rPr>
        <w:t>;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398"/>
        </w:tabs>
        <w:spacing w:line="207" w:lineRule="exact"/>
        <w:ind w:left="397" w:hanging="150"/>
        <w:rPr>
          <w:sz w:val="18"/>
          <w:lang w:val="ru-RU"/>
        </w:rPr>
      </w:pPr>
      <w:r w:rsidRPr="000F1EB6">
        <w:rPr>
          <w:sz w:val="18"/>
          <w:lang w:val="ru-RU"/>
        </w:rPr>
        <w:t xml:space="preserve">измерения температуры в точке отбора пробы и температуры </w:t>
      </w:r>
      <w:proofErr w:type="spellStart"/>
      <w:r w:rsidRPr="000F1EB6">
        <w:rPr>
          <w:sz w:val="18"/>
          <w:lang w:val="ru-RU"/>
        </w:rPr>
        <w:t>окружающейсреды</w:t>
      </w:r>
      <w:proofErr w:type="spellEnd"/>
      <w:r w:rsidRPr="000F1EB6">
        <w:rPr>
          <w:sz w:val="18"/>
          <w:lang w:val="ru-RU"/>
        </w:rPr>
        <w:t>;</w:t>
      </w:r>
    </w:p>
    <w:p w:rsidR="00A4339A" w:rsidRDefault="00A4339A" w:rsidP="00A4339A">
      <w:pPr>
        <w:pStyle w:val="a5"/>
        <w:numPr>
          <w:ilvl w:val="0"/>
          <w:numId w:val="1"/>
        </w:numPr>
        <w:tabs>
          <w:tab w:val="left" w:pos="398"/>
        </w:tabs>
        <w:spacing w:before="104"/>
        <w:ind w:left="397" w:hanging="150"/>
        <w:rPr>
          <w:sz w:val="18"/>
        </w:rPr>
      </w:pPr>
      <w:proofErr w:type="spellStart"/>
      <w:r>
        <w:rPr>
          <w:sz w:val="18"/>
        </w:rPr>
        <w:t>измерения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избыточного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давления</w:t>
      </w:r>
      <w:proofErr w:type="spellEnd"/>
      <w:r>
        <w:rPr>
          <w:sz w:val="18"/>
        </w:rPr>
        <w:t xml:space="preserve"> -</w:t>
      </w:r>
      <w:proofErr w:type="spellStart"/>
      <w:r>
        <w:rPr>
          <w:sz w:val="18"/>
        </w:rPr>
        <w:t>разрежения</w:t>
      </w:r>
      <w:proofErr w:type="spellEnd"/>
      <w:r>
        <w:rPr>
          <w:sz w:val="18"/>
        </w:rPr>
        <w:t>;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408"/>
        </w:tabs>
        <w:spacing w:before="103" w:line="360" w:lineRule="auto"/>
        <w:ind w:right="344" w:firstLine="0"/>
        <w:rPr>
          <w:sz w:val="18"/>
          <w:lang w:val="ru-RU"/>
        </w:rPr>
      </w:pPr>
      <w:r w:rsidRPr="000F1EB6">
        <w:rPr>
          <w:sz w:val="18"/>
          <w:lang w:val="ru-RU"/>
        </w:rPr>
        <w:t>определения расчетным методом содержания диоксида углерода (СО</w:t>
      </w:r>
      <w:proofErr w:type="gramStart"/>
      <w:r w:rsidRPr="000F1EB6">
        <w:rPr>
          <w:sz w:val="18"/>
          <w:vertAlign w:val="subscript"/>
          <w:lang w:val="ru-RU"/>
        </w:rPr>
        <w:t>2</w:t>
      </w:r>
      <w:proofErr w:type="gramEnd"/>
      <w:r w:rsidRPr="000F1EB6">
        <w:rPr>
          <w:sz w:val="18"/>
          <w:lang w:val="ru-RU"/>
        </w:rPr>
        <w:t>), в случае отсутствия канала измерения СО</w:t>
      </w:r>
      <w:r w:rsidRPr="000F1EB6">
        <w:rPr>
          <w:sz w:val="18"/>
          <w:vertAlign w:val="subscript"/>
          <w:lang w:val="ru-RU"/>
        </w:rPr>
        <w:t>2</w:t>
      </w:r>
      <w:r w:rsidRPr="000F1EB6">
        <w:rPr>
          <w:sz w:val="18"/>
          <w:lang w:val="ru-RU"/>
        </w:rPr>
        <w:t>, и суммы оксидов азота(</w:t>
      </w:r>
      <w:r>
        <w:rPr>
          <w:sz w:val="18"/>
        </w:rPr>
        <w:t>NO</w:t>
      </w:r>
      <w:r>
        <w:rPr>
          <w:sz w:val="18"/>
          <w:vertAlign w:val="subscript"/>
        </w:rPr>
        <w:t>X</w:t>
      </w:r>
      <w:r w:rsidRPr="000F1EB6">
        <w:rPr>
          <w:sz w:val="18"/>
          <w:lang w:val="ru-RU"/>
        </w:rPr>
        <w:t>);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437"/>
        </w:tabs>
        <w:spacing w:before="1" w:line="360" w:lineRule="auto"/>
        <w:ind w:right="345" w:firstLine="0"/>
        <w:rPr>
          <w:sz w:val="18"/>
          <w:lang w:val="ru-RU"/>
        </w:rPr>
      </w:pPr>
      <w:r w:rsidRPr="000F1EB6">
        <w:rPr>
          <w:sz w:val="18"/>
          <w:lang w:val="ru-RU"/>
        </w:rPr>
        <w:t xml:space="preserve">определения расчетным методом технологических параметров </w:t>
      </w:r>
      <w:proofErr w:type="spellStart"/>
      <w:r w:rsidRPr="000F1EB6">
        <w:rPr>
          <w:sz w:val="18"/>
          <w:lang w:val="ru-RU"/>
        </w:rPr>
        <w:t>топливосжига</w:t>
      </w:r>
      <w:proofErr w:type="gramStart"/>
      <w:r w:rsidRPr="000F1EB6">
        <w:rPr>
          <w:sz w:val="18"/>
          <w:lang w:val="ru-RU"/>
        </w:rPr>
        <w:t>ю</w:t>
      </w:r>
      <w:proofErr w:type="spellEnd"/>
      <w:r w:rsidRPr="000F1EB6">
        <w:rPr>
          <w:sz w:val="18"/>
          <w:lang w:val="ru-RU"/>
        </w:rPr>
        <w:t>-</w:t>
      </w:r>
      <w:proofErr w:type="gramEnd"/>
      <w:r w:rsidRPr="000F1EB6">
        <w:rPr>
          <w:sz w:val="18"/>
          <w:lang w:val="ru-RU"/>
        </w:rPr>
        <w:t xml:space="preserve"> </w:t>
      </w:r>
      <w:proofErr w:type="spellStart"/>
      <w:r w:rsidRPr="000F1EB6">
        <w:rPr>
          <w:sz w:val="18"/>
          <w:lang w:val="ru-RU"/>
        </w:rPr>
        <w:t>щих</w:t>
      </w:r>
      <w:proofErr w:type="spellEnd"/>
      <w:r w:rsidRPr="000F1EB6">
        <w:rPr>
          <w:sz w:val="18"/>
          <w:lang w:val="ru-RU"/>
        </w:rPr>
        <w:t xml:space="preserve"> установок - коэффициента избытка воздуха и коэффициента </w:t>
      </w:r>
      <w:proofErr w:type="spellStart"/>
      <w:r w:rsidRPr="000F1EB6">
        <w:rPr>
          <w:sz w:val="18"/>
          <w:lang w:val="ru-RU"/>
        </w:rPr>
        <w:t>потерьтепла</w:t>
      </w:r>
      <w:proofErr w:type="spellEnd"/>
      <w:r w:rsidRPr="000F1EB6">
        <w:rPr>
          <w:sz w:val="18"/>
          <w:lang w:val="ru-RU"/>
        </w:rPr>
        <w:t>.</w:t>
      </w:r>
    </w:p>
    <w:p w:rsidR="00A4339A" w:rsidRPr="000F1EB6" w:rsidRDefault="00A4339A" w:rsidP="00A4339A">
      <w:pPr>
        <w:pStyle w:val="a3"/>
        <w:spacing w:line="360" w:lineRule="auto"/>
        <w:ind w:right="346" w:firstLine="567"/>
        <w:jc w:val="both"/>
        <w:rPr>
          <w:lang w:val="ru-RU"/>
        </w:rPr>
      </w:pPr>
      <w:r w:rsidRPr="000F1EB6">
        <w:rPr>
          <w:lang w:val="ru-RU"/>
        </w:rPr>
        <w:t>Основная область применения газоанализаторов – контроль содержания з</w:t>
      </w:r>
      <w:proofErr w:type="gramStart"/>
      <w:r w:rsidRPr="000F1EB6">
        <w:rPr>
          <w:lang w:val="ru-RU"/>
        </w:rPr>
        <w:t>а-</w:t>
      </w:r>
      <w:proofErr w:type="gramEnd"/>
      <w:r w:rsidRPr="000F1EB6">
        <w:rPr>
          <w:lang w:val="ru-RU"/>
        </w:rPr>
        <w:t xml:space="preserve"> </w:t>
      </w:r>
      <w:proofErr w:type="spellStart"/>
      <w:r w:rsidRPr="000F1EB6">
        <w:rPr>
          <w:lang w:val="ru-RU"/>
        </w:rPr>
        <w:t>грязняющих</w:t>
      </w:r>
      <w:proofErr w:type="spellEnd"/>
      <w:r w:rsidRPr="000F1EB6">
        <w:rPr>
          <w:lang w:val="ru-RU"/>
        </w:rPr>
        <w:t xml:space="preserve"> веществ в отходящих газах стационарных и передвижных источников промышленных выбросов в целях экологического контроля и оптимизации процесса горения топлива.</w:t>
      </w:r>
    </w:p>
    <w:p w:rsidR="00A4339A" w:rsidRDefault="00A4339A" w:rsidP="00A4339A">
      <w:pPr>
        <w:pStyle w:val="a3"/>
        <w:ind w:left="815"/>
      </w:pPr>
      <w:proofErr w:type="spellStart"/>
      <w:r>
        <w:t>Условия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 </w:t>
      </w:r>
      <w:proofErr w:type="spellStart"/>
      <w:r>
        <w:t>газоанализатора</w:t>
      </w:r>
      <w:proofErr w:type="spellEnd"/>
      <w:r>
        <w:t>: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398"/>
        </w:tabs>
        <w:spacing w:before="103"/>
        <w:ind w:left="397" w:hanging="150"/>
        <w:rPr>
          <w:sz w:val="18"/>
          <w:lang w:val="ru-RU"/>
        </w:rPr>
      </w:pPr>
      <w:r w:rsidRPr="000F1EB6">
        <w:rPr>
          <w:sz w:val="18"/>
          <w:lang w:val="ru-RU"/>
        </w:rPr>
        <w:t>температура окружающей среды от 5 до 40</w:t>
      </w:r>
      <w:proofErr w:type="gramStart"/>
      <w:r w:rsidRPr="000F1EB6">
        <w:rPr>
          <w:sz w:val="18"/>
          <w:lang w:val="ru-RU"/>
        </w:rPr>
        <w:t>ºС</w:t>
      </w:r>
      <w:proofErr w:type="gramEnd"/>
      <w:r w:rsidRPr="000F1EB6">
        <w:rPr>
          <w:sz w:val="18"/>
          <w:lang w:val="ru-RU"/>
        </w:rPr>
        <w:t>;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415"/>
        </w:tabs>
        <w:spacing w:before="104" w:line="360" w:lineRule="auto"/>
        <w:ind w:right="345" w:firstLine="0"/>
        <w:rPr>
          <w:sz w:val="18"/>
          <w:lang w:val="ru-RU"/>
        </w:rPr>
      </w:pPr>
      <w:r w:rsidRPr="000F1EB6">
        <w:rPr>
          <w:sz w:val="18"/>
          <w:lang w:val="ru-RU"/>
        </w:rPr>
        <w:t>относительная влажность окружающего воздуха не более 75% при 30</w:t>
      </w:r>
      <w:proofErr w:type="gramStart"/>
      <w:r w:rsidRPr="000F1EB6">
        <w:rPr>
          <w:sz w:val="18"/>
          <w:lang w:val="ru-RU"/>
        </w:rPr>
        <w:t>ºС</w:t>
      </w:r>
      <w:proofErr w:type="gramEnd"/>
      <w:r w:rsidRPr="000F1EB6">
        <w:rPr>
          <w:sz w:val="18"/>
          <w:lang w:val="ru-RU"/>
        </w:rPr>
        <w:t xml:space="preserve"> и более низких температурах без конденсации влаги (группа В2 по ГОСТ Р52931-2008);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398"/>
        </w:tabs>
        <w:spacing w:line="206" w:lineRule="exact"/>
        <w:ind w:left="397" w:hanging="150"/>
        <w:rPr>
          <w:sz w:val="18"/>
          <w:lang w:val="ru-RU"/>
        </w:rPr>
      </w:pPr>
      <w:r w:rsidRPr="000F1EB6">
        <w:rPr>
          <w:sz w:val="18"/>
          <w:lang w:val="ru-RU"/>
        </w:rPr>
        <w:t xml:space="preserve">атмосферное давление от 91 до105 кПа (группа </w:t>
      </w:r>
      <w:r>
        <w:rPr>
          <w:sz w:val="18"/>
        </w:rPr>
        <w:t>P</w:t>
      </w:r>
      <w:r w:rsidRPr="000F1EB6">
        <w:rPr>
          <w:sz w:val="18"/>
          <w:lang w:val="ru-RU"/>
        </w:rPr>
        <w:t>1 по ГОСТ Р52931-2008);</w:t>
      </w:r>
    </w:p>
    <w:p w:rsidR="00A4339A" w:rsidRPr="000F1EB6" w:rsidRDefault="00A4339A" w:rsidP="00A4339A">
      <w:pPr>
        <w:pStyle w:val="a5"/>
        <w:numPr>
          <w:ilvl w:val="0"/>
          <w:numId w:val="1"/>
        </w:numPr>
        <w:tabs>
          <w:tab w:val="left" w:pos="410"/>
        </w:tabs>
        <w:spacing w:before="104"/>
        <w:ind w:left="409" w:hanging="162"/>
        <w:rPr>
          <w:sz w:val="18"/>
          <w:lang w:val="ru-RU"/>
        </w:rPr>
      </w:pPr>
      <w:proofErr w:type="spellStart"/>
      <w:r w:rsidRPr="000F1EB6">
        <w:rPr>
          <w:sz w:val="18"/>
          <w:lang w:val="ru-RU"/>
        </w:rPr>
        <w:t>максимальнаяамплитудавибраци</w:t>
      </w:r>
      <w:proofErr w:type="gramStart"/>
      <w:r w:rsidRPr="000F1EB6">
        <w:rPr>
          <w:sz w:val="18"/>
          <w:lang w:val="ru-RU"/>
        </w:rPr>
        <w:t>и</w:t>
      </w:r>
      <w:proofErr w:type="spellEnd"/>
      <w:r w:rsidRPr="000F1EB6">
        <w:rPr>
          <w:sz w:val="18"/>
          <w:lang w:val="ru-RU"/>
        </w:rPr>
        <w:t>(</w:t>
      </w:r>
      <w:proofErr w:type="gramEnd"/>
      <w:r w:rsidRPr="000F1EB6">
        <w:rPr>
          <w:sz w:val="18"/>
          <w:lang w:val="ru-RU"/>
        </w:rPr>
        <w:t>счастотойот5до35Гц)0,35мм(группа</w:t>
      </w:r>
      <w:r>
        <w:rPr>
          <w:sz w:val="18"/>
        </w:rPr>
        <w:t>L</w:t>
      </w:r>
      <w:r w:rsidRPr="000F1EB6">
        <w:rPr>
          <w:sz w:val="18"/>
          <w:lang w:val="ru-RU"/>
        </w:rPr>
        <w:t>1</w:t>
      </w:r>
    </w:p>
    <w:p w:rsidR="00A4339A" w:rsidRPr="000F1EB6" w:rsidRDefault="00A4339A" w:rsidP="00A4339A">
      <w:pPr>
        <w:pStyle w:val="a3"/>
        <w:spacing w:before="103"/>
        <w:rPr>
          <w:lang w:val="ru-RU"/>
        </w:rPr>
      </w:pPr>
      <w:r w:rsidRPr="000F1EB6">
        <w:rPr>
          <w:lang w:val="ru-RU"/>
        </w:rPr>
        <w:t xml:space="preserve">по ГОСТ </w:t>
      </w:r>
      <w:proofErr w:type="gramStart"/>
      <w:r w:rsidRPr="000F1EB6">
        <w:rPr>
          <w:lang w:val="ru-RU"/>
        </w:rPr>
        <w:t>Р</w:t>
      </w:r>
      <w:proofErr w:type="gramEnd"/>
      <w:r w:rsidRPr="000F1EB6">
        <w:rPr>
          <w:lang w:val="ru-RU"/>
        </w:rPr>
        <w:t xml:space="preserve"> 52931-2008).</w:t>
      </w:r>
    </w:p>
    <w:p w:rsidR="00A4339A" w:rsidRPr="000F1EB6" w:rsidRDefault="00A4339A" w:rsidP="00A4339A">
      <w:pPr>
        <w:pStyle w:val="a3"/>
        <w:spacing w:before="103"/>
        <w:ind w:left="815"/>
        <w:rPr>
          <w:lang w:val="ru-RU"/>
        </w:rPr>
      </w:pPr>
      <w:r w:rsidRPr="000F1EB6">
        <w:rPr>
          <w:lang w:val="ru-RU"/>
        </w:rPr>
        <w:t>Газоанализатор предназначен для работы в невзрывоопасных условиях.</w:t>
      </w:r>
    </w:p>
    <w:p w:rsidR="00A4339A" w:rsidRPr="000F1EB6" w:rsidRDefault="00A4339A" w:rsidP="00A4339A">
      <w:pPr>
        <w:rPr>
          <w:lang w:val="ru-RU"/>
        </w:rPr>
        <w:sectPr w:rsidR="00A4339A" w:rsidRPr="000F1EB6">
          <w:pgSz w:w="8420" w:h="11900"/>
          <w:pgMar w:top="640" w:right="360" w:bottom="460" w:left="320" w:header="0" w:footer="264" w:gutter="0"/>
          <w:cols w:space="720"/>
        </w:sectPr>
      </w:pPr>
    </w:p>
    <w:p w:rsidR="00A4339A" w:rsidRDefault="00A4339A" w:rsidP="00A4339A">
      <w:pPr>
        <w:pStyle w:val="a5"/>
        <w:numPr>
          <w:ilvl w:val="1"/>
          <w:numId w:val="2"/>
        </w:numPr>
        <w:tabs>
          <w:tab w:val="left" w:pos="1284"/>
        </w:tabs>
        <w:spacing w:before="80"/>
        <w:rPr>
          <w:sz w:val="24"/>
        </w:rPr>
      </w:pPr>
      <w:bookmarkStart w:id="2" w:name="_TOC_250043"/>
      <w:bookmarkEnd w:id="2"/>
      <w:proofErr w:type="spellStart"/>
      <w:r>
        <w:rPr>
          <w:sz w:val="24"/>
        </w:rPr>
        <w:lastRenderedPageBreak/>
        <w:t>Технические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характеристики</w:t>
      </w:r>
      <w:proofErr w:type="spellEnd"/>
    </w:p>
    <w:p w:rsidR="00A4339A" w:rsidRPr="000F1EB6" w:rsidRDefault="00A4339A" w:rsidP="00A4339A">
      <w:pPr>
        <w:pStyle w:val="a3"/>
        <w:spacing w:before="139" w:line="360" w:lineRule="auto"/>
        <w:ind w:right="345" w:firstLine="567"/>
        <w:jc w:val="both"/>
        <w:rPr>
          <w:lang w:val="ru-RU"/>
        </w:rPr>
      </w:pPr>
      <w:r w:rsidRPr="000F1EB6">
        <w:rPr>
          <w:lang w:val="ru-RU"/>
        </w:rPr>
        <w:t>Газоанализатор АГМ-501 производится в модификациях, отличающихся к</w:t>
      </w:r>
      <w:proofErr w:type="gramStart"/>
      <w:r w:rsidRPr="000F1EB6">
        <w:rPr>
          <w:lang w:val="ru-RU"/>
        </w:rPr>
        <w:t>о-</w:t>
      </w:r>
      <w:proofErr w:type="gramEnd"/>
      <w:r w:rsidRPr="000F1EB6">
        <w:rPr>
          <w:lang w:val="ru-RU"/>
        </w:rPr>
        <w:t xml:space="preserve"> </w:t>
      </w:r>
      <w:proofErr w:type="spellStart"/>
      <w:r w:rsidRPr="000F1EB6">
        <w:rPr>
          <w:lang w:val="ru-RU"/>
        </w:rPr>
        <w:t>личеством</w:t>
      </w:r>
      <w:proofErr w:type="spellEnd"/>
      <w:r w:rsidRPr="000F1EB6">
        <w:rPr>
          <w:lang w:val="ru-RU"/>
        </w:rPr>
        <w:t xml:space="preserve"> измеряемых компонентов, диапазонами измерения. Перечень </w:t>
      </w:r>
      <w:proofErr w:type="spellStart"/>
      <w:r w:rsidRPr="000F1EB6">
        <w:rPr>
          <w:lang w:val="ru-RU"/>
        </w:rPr>
        <w:t>измеря</w:t>
      </w:r>
      <w:proofErr w:type="gramStart"/>
      <w:r w:rsidRPr="000F1EB6">
        <w:rPr>
          <w:lang w:val="ru-RU"/>
        </w:rPr>
        <w:t>е</w:t>
      </w:r>
      <w:proofErr w:type="spellEnd"/>
      <w:r w:rsidRPr="000F1EB6">
        <w:rPr>
          <w:lang w:val="ru-RU"/>
        </w:rPr>
        <w:t>-</w:t>
      </w:r>
      <w:proofErr w:type="gramEnd"/>
      <w:r w:rsidRPr="000F1EB6">
        <w:rPr>
          <w:lang w:val="ru-RU"/>
        </w:rPr>
        <w:t xml:space="preserve"> </w:t>
      </w:r>
      <w:proofErr w:type="spellStart"/>
      <w:r w:rsidRPr="000F1EB6">
        <w:rPr>
          <w:lang w:val="ru-RU"/>
        </w:rPr>
        <w:t>мых</w:t>
      </w:r>
      <w:proofErr w:type="spellEnd"/>
      <w:r w:rsidRPr="000F1EB6">
        <w:rPr>
          <w:lang w:val="ru-RU"/>
        </w:rPr>
        <w:t xml:space="preserve"> и рассчитываемых параметров, диапазоны измерений и пределы допускаемой основной погрешности газоанализаторов в зависимости от модификации </w:t>
      </w:r>
      <w:proofErr w:type="spellStart"/>
      <w:r w:rsidRPr="000F1EB6">
        <w:rPr>
          <w:lang w:val="ru-RU"/>
        </w:rPr>
        <w:t>приведе</w:t>
      </w:r>
      <w:proofErr w:type="spellEnd"/>
      <w:r w:rsidRPr="000F1EB6">
        <w:rPr>
          <w:lang w:val="ru-RU"/>
        </w:rPr>
        <w:t xml:space="preserve">- </w:t>
      </w:r>
      <w:proofErr w:type="spellStart"/>
      <w:r w:rsidRPr="000F1EB6">
        <w:rPr>
          <w:lang w:val="ru-RU"/>
        </w:rPr>
        <w:t>ны</w:t>
      </w:r>
      <w:proofErr w:type="spellEnd"/>
      <w:r w:rsidRPr="000F1EB6">
        <w:rPr>
          <w:lang w:val="ru-RU"/>
        </w:rPr>
        <w:t xml:space="preserve"> в таблице 3.1.</w:t>
      </w:r>
    </w:p>
    <w:p w:rsidR="00A4339A" w:rsidRDefault="00A4339A" w:rsidP="00A4339A">
      <w:pPr>
        <w:pStyle w:val="a3"/>
        <w:spacing w:line="206" w:lineRule="exact"/>
      </w:pPr>
      <w:proofErr w:type="spellStart"/>
      <w:proofErr w:type="gramStart"/>
      <w:r>
        <w:t>Таблица</w:t>
      </w:r>
      <w:proofErr w:type="spellEnd"/>
      <w:r>
        <w:t xml:space="preserve"> 3.1.</w:t>
      </w:r>
      <w:proofErr w:type="gramEnd"/>
    </w:p>
    <w:p w:rsidR="00A4339A" w:rsidRDefault="00A4339A" w:rsidP="00A4339A">
      <w:pPr>
        <w:pStyle w:val="a3"/>
        <w:spacing w:before="3"/>
        <w:ind w:left="0"/>
        <w:rPr>
          <w:sz w:val="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Look w:val="01E0"/>
      </w:tblPr>
      <w:tblGrid>
        <w:gridCol w:w="1828"/>
        <w:gridCol w:w="807"/>
        <w:gridCol w:w="907"/>
        <w:gridCol w:w="1308"/>
        <w:gridCol w:w="849"/>
        <w:gridCol w:w="849"/>
        <w:gridCol w:w="850"/>
      </w:tblGrid>
      <w:tr w:rsidR="00A4339A" w:rsidRPr="000F1EB6" w:rsidTr="003F2AF3">
        <w:trPr>
          <w:trHeight w:val="413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ind w:left="551" w:hanging="173"/>
              <w:rPr>
                <w:sz w:val="16"/>
                <w:szCs w:val="16"/>
              </w:rPr>
            </w:pPr>
            <w:proofErr w:type="spellStart"/>
            <w:r w:rsidRPr="000F1EB6">
              <w:rPr>
                <w:w w:val="80"/>
                <w:sz w:val="16"/>
                <w:szCs w:val="16"/>
              </w:rPr>
              <w:t>Определяемый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компонент</w:t>
            </w:r>
            <w:proofErr w:type="spellEnd"/>
          </w:p>
        </w:tc>
        <w:tc>
          <w:tcPr>
            <w:tcW w:w="8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ind w:left="29" w:right="21" w:firstLine="73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Единица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измерений</w:t>
            </w:r>
            <w:proofErr w:type="spellEnd"/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ind w:left="80" w:right="70" w:firstLine="43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Диапазон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измерений</w:t>
            </w:r>
            <w:proofErr w:type="spellEnd"/>
          </w:p>
        </w:tc>
        <w:tc>
          <w:tcPr>
            <w:tcW w:w="1308" w:type="dxa"/>
            <w:vMerge w:val="restart"/>
          </w:tcPr>
          <w:p w:rsidR="00A4339A" w:rsidRPr="000F1EB6" w:rsidRDefault="00A4339A" w:rsidP="003F2AF3">
            <w:pPr>
              <w:pStyle w:val="TableParagraph"/>
              <w:ind w:left="56" w:right="47"/>
              <w:jc w:val="center"/>
              <w:rPr>
                <w:sz w:val="16"/>
                <w:szCs w:val="16"/>
                <w:lang w:val="ru-RU"/>
              </w:rPr>
            </w:pPr>
            <w:r w:rsidRPr="000F1EB6">
              <w:rPr>
                <w:w w:val="80"/>
                <w:sz w:val="16"/>
                <w:szCs w:val="16"/>
                <w:lang w:val="ru-RU"/>
              </w:rPr>
              <w:t xml:space="preserve">Участок </w:t>
            </w:r>
            <w:proofErr w:type="spellStart"/>
            <w:r w:rsidRPr="000F1EB6">
              <w:rPr>
                <w:w w:val="80"/>
                <w:sz w:val="16"/>
                <w:szCs w:val="16"/>
                <w:lang w:val="ru-RU"/>
              </w:rPr>
              <w:t>диапаз</w:t>
            </w:r>
            <w:proofErr w:type="gramStart"/>
            <w:r w:rsidRPr="000F1EB6">
              <w:rPr>
                <w:w w:val="80"/>
                <w:sz w:val="16"/>
                <w:szCs w:val="16"/>
                <w:lang w:val="ru-RU"/>
              </w:rPr>
              <w:t>о</w:t>
            </w:r>
            <w:proofErr w:type="spellEnd"/>
            <w:r w:rsidRPr="000F1EB6">
              <w:rPr>
                <w:rFonts w:ascii="Liberation Sans Narrow" w:hAnsi="Liberation Sans Narrow"/>
                <w:w w:val="80"/>
                <w:sz w:val="16"/>
                <w:szCs w:val="16"/>
                <w:lang w:val="ru-RU"/>
              </w:rPr>
              <w:t>-</w:t>
            </w:r>
            <w:proofErr w:type="gramEnd"/>
            <w:r w:rsidRPr="000F1EB6">
              <w:rPr>
                <w:rFonts w:ascii="Liberation Sans Narrow" w:hAnsi="Liberation Sans Narrow"/>
                <w:w w:val="80"/>
                <w:sz w:val="16"/>
                <w:szCs w:val="16"/>
                <w:lang w:val="ru-RU"/>
              </w:rPr>
              <w:t xml:space="preserve"> </w:t>
            </w:r>
            <w:r w:rsidRPr="000F1EB6">
              <w:rPr>
                <w:w w:val="85"/>
                <w:sz w:val="16"/>
                <w:szCs w:val="16"/>
                <w:lang w:val="ru-RU"/>
              </w:rPr>
              <w:t>на измерений</w:t>
            </w:r>
            <w:r w:rsidRPr="000F1EB6">
              <w:rPr>
                <w:rFonts w:ascii="Liberation Sans Narrow" w:hAnsi="Liberation Sans Narrow"/>
                <w:w w:val="85"/>
                <w:sz w:val="16"/>
                <w:szCs w:val="16"/>
                <w:lang w:val="ru-RU"/>
              </w:rPr>
              <w:t xml:space="preserve">, </w:t>
            </w:r>
            <w:r w:rsidRPr="000F1EB6">
              <w:rPr>
                <w:w w:val="85"/>
                <w:sz w:val="16"/>
                <w:szCs w:val="16"/>
                <w:lang w:val="ru-RU"/>
              </w:rPr>
              <w:t xml:space="preserve">в котором </w:t>
            </w:r>
            <w:proofErr w:type="spellStart"/>
            <w:r w:rsidRPr="000F1EB6">
              <w:rPr>
                <w:w w:val="85"/>
                <w:sz w:val="16"/>
                <w:szCs w:val="16"/>
                <w:lang w:val="ru-RU"/>
              </w:rPr>
              <w:t>норми</w:t>
            </w:r>
            <w:proofErr w:type="spellEnd"/>
            <w:r w:rsidRPr="000F1EB6">
              <w:rPr>
                <w:rFonts w:ascii="Liberation Sans Narrow" w:hAnsi="Liberation Sans Narrow"/>
                <w:w w:val="85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0F1EB6">
              <w:rPr>
                <w:w w:val="80"/>
                <w:sz w:val="16"/>
                <w:szCs w:val="16"/>
                <w:lang w:val="ru-RU"/>
              </w:rPr>
              <w:t>руется</w:t>
            </w:r>
            <w:proofErr w:type="spellEnd"/>
            <w:r w:rsidRPr="000F1EB6">
              <w:rPr>
                <w:w w:val="80"/>
                <w:sz w:val="16"/>
                <w:szCs w:val="16"/>
                <w:lang w:val="ru-RU"/>
              </w:rPr>
              <w:t xml:space="preserve"> основная</w:t>
            </w:r>
          </w:p>
          <w:p w:rsidR="00A4339A" w:rsidRPr="000F1EB6" w:rsidRDefault="00A4339A" w:rsidP="003F2AF3">
            <w:pPr>
              <w:pStyle w:val="TableParagraph"/>
              <w:spacing w:line="188" w:lineRule="exact"/>
              <w:ind w:left="53" w:right="47"/>
              <w:jc w:val="center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погрешность</w:t>
            </w:r>
            <w:proofErr w:type="spellEnd"/>
          </w:p>
        </w:tc>
        <w:tc>
          <w:tcPr>
            <w:tcW w:w="1698" w:type="dxa"/>
            <w:gridSpan w:val="2"/>
          </w:tcPr>
          <w:p w:rsidR="00A4339A" w:rsidRPr="000F1EB6" w:rsidRDefault="00A4339A" w:rsidP="003F2AF3">
            <w:pPr>
              <w:pStyle w:val="TableParagraph"/>
              <w:spacing w:line="206" w:lineRule="exact"/>
              <w:ind w:left="62" w:firstLine="3"/>
              <w:rPr>
                <w:sz w:val="16"/>
                <w:szCs w:val="16"/>
              </w:rPr>
            </w:pPr>
            <w:proofErr w:type="spellStart"/>
            <w:r w:rsidRPr="000F1EB6">
              <w:rPr>
                <w:w w:val="80"/>
                <w:sz w:val="16"/>
                <w:szCs w:val="16"/>
              </w:rPr>
              <w:t>Пределы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допускаемой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основной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погрешности</w:t>
            </w:r>
            <w:proofErr w:type="spellEnd"/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95"/>
              <w:ind w:left="56" w:right="45"/>
              <w:jc w:val="center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Единица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младшего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5"/>
                <w:sz w:val="16"/>
                <w:szCs w:val="16"/>
              </w:rPr>
              <w:t>разряда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индикации</w:t>
            </w:r>
            <w:proofErr w:type="spellEnd"/>
          </w:p>
        </w:tc>
      </w:tr>
      <w:tr w:rsidR="00A4339A" w:rsidRPr="000F1EB6" w:rsidTr="003F2AF3">
        <w:trPr>
          <w:trHeight w:val="609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95"/>
              <w:ind w:left="301" w:hanging="196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абсолют</w:t>
            </w:r>
            <w:proofErr w:type="spellEnd"/>
            <w:r w:rsidRPr="000F1EB6">
              <w:rPr>
                <w:rFonts w:ascii="Liberation Sans Narrow" w:hAnsi="Liberation Sans Narrow"/>
                <w:w w:val="85"/>
                <w:sz w:val="16"/>
                <w:szCs w:val="16"/>
              </w:rPr>
              <w:t xml:space="preserve">-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ной</w:t>
            </w:r>
            <w:proofErr w:type="spellEnd"/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95"/>
              <w:ind w:left="144" w:right="127" w:firstLine="19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относи</w:t>
            </w:r>
            <w:proofErr w:type="spellEnd"/>
            <w:r w:rsidRPr="000F1EB6">
              <w:rPr>
                <w:rFonts w:ascii="Liberation Sans Narrow" w:hAnsi="Liberation Sans Narrow"/>
                <w:w w:val="85"/>
                <w:sz w:val="16"/>
                <w:szCs w:val="16"/>
              </w:rPr>
              <w:t xml:space="preserve">-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тельной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351"/>
        </w:trPr>
        <w:tc>
          <w:tcPr>
            <w:tcW w:w="7398" w:type="dxa"/>
            <w:gridSpan w:val="7"/>
          </w:tcPr>
          <w:p w:rsidR="00A4339A" w:rsidRPr="000F1EB6" w:rsidRDefault="00A4339A" w:rsidP="003F2AF3">
            <w:pPr>
              <w:pStyle w:val="TableParagraph"/>
              <w:spacing w:before="68"/>
              <w:ind w:left="2668" w:right="2659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z w:val="16"/>
                <w:szCs w:val="16"/>
              </w:rPr>
              <w:t>Модификация</w:t>
            </w:r>
            <w:proofErr w:type="spellEnd"/>
            <w:r w:rsidRPr="000F1EB6">
              <w:rPr>
                <w:sz w:val="16"/>
                <w:szCs w:val="16"/>
              </w:rPr>
              <w:t xml:space="preserve"> АГМ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-501.1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7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Оксид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углерода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6" w:lineRule="exact"/>
              <w:ind w:left="27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(CO)</w:t>
            </w:r>
          </w:p>
        </w:tc>
        <w:tc>
          <w:tcPr>
            <w:tcW w:w="8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5"/>
              <w:ind w:left="41" w:right="35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pacing w:val="-1"/>
                <w:w w:val="80"/>
                <w:sz w:val="16"/>
                <w:szCs w:val="16"/>
              </w:rPr>
              <w:t>Объемная</w:t>
            </w:r>
            <w:proofErr w:type="spellEnd"/>
            <w:r w:rsidRPr="000F1EB6">
              <w:rPr>
                <w:spacing w:val="-1"/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доля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 xml:space="preserve">,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млн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.</w:t>
            </w:r>
            <w:r w:rsidRPr="000F1EB6">
              <w:rPr>
                <w:rFonts w:ascii="Liberation Sans Narrow" w:hAnsi="Liberation Sans Narrow"/>
                <w:w w:val="95"/>
                <w:position w:val="5"/>
                <w:sz w:val="16"/>
                <w:szCs w:val="16"/>
              </w:rPr>
              <w:t>-1</w:t>
            </w:r>
          </w:p>
          <w:p w:rsidR="00A4339A" w:rsidRPr="000F1EB6" w:rsidRDefault="00A4339A" w:rsidP="003F2AF3">
            <w:pPr>
              <w:pStyle w:val="TableParagraph"/>
              <w:spacing w:line="205" w:lineRule="exact"/>
              <w:ind w:left="41" w:right="35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(</w:t>
            </w:r>
            <w:proofErr w:type="spellStart"/>
            <w:r w:rsidRPr="000F1EB6">
              <w:rPr>
                <w:rFonts w:ascii="Liberation Sans Narrow"/>
                <w:sz w:val="16"/>
                <w:szCs w:val="16"/>
              </w:rPr>
              <w:t>ppm</w:t>
            </w:r>
            <w:proofErr w:type="spellEnd"/>
            <w:r w:rsidRPr="000F1EB6">
              <w:rPr>
                <w:rFonts w:ascii="Liberation Sans Narrow"/>
                <w:sz w:val="16"/>
                <w:szCs w:val="16"/>
              </w:rPr>
              <w:t>)</w:t>
            </w: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84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0 - 40000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1000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6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1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1000 – 40000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7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Оксид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азота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7" w:lineRule="exact"/>
              <w:ind w:left="27"/>
              <w:rPr>
                <w:b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 xml:space="preserve">(NO) </w:t>
            </w:r>
            <w:r w:rsidRPr="000F1EB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84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0 - 2000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250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4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25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1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250 – 2000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353"/>
        </w:trPr>
        <w:tc>
          <w:tcPr>
            <w:tcW w:w="7398" w:type="dxa"/>
            <w:gridSpan w:val="7"/>
          </w:tcPr>
          <w:p w:rsidR="00A4339A" w:rsidRPr="000F1EB6" w:rsidRDefault="00A4339A" w:rsidP="003F2AF3">
            <w:pPr>
              <w:pStyle w:val="TableParagraph"/>
              <w:spacing w:before="69"/>
              <w:ind w:left="2668" w:right="2659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z w:val="16"/>
                <w:szCs w:val="16"/>
              </w:rPr>
              <w:t>Модификация</w:t>
            </w:r>
            <w:proofErr w:type="spellEnd"/>
            <w:r w:rsidRPr="000F1EB6">
              <w:rPr>
                <w:sz w:val="16"/>
                <w:szCs w:val="16"/>
              </w:rPr>
              <w:t xml:space="preserve"> АГМ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-501.2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7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Оксид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углерода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6" w:lineRule="exact"/>
              <w:ind w:left="27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(CO)</w:t>
            </w:r>
          </w:p>
        </w:tc>
        <w:tc>
          <w:tcPr>
            <w:tcW w:w="8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5"/>
              <w:ind w:left="41" w:right="35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pacing w:val="-1"/>
                <w:w w:val="80"/>
                <w:sz w:val="16"/>
                <w:szCs w:val="16"/>
              </w:rPr>
              <w:t>Объемная</w:t>
            </w:r>
            <w:proofErr w:type="spellEnd"/>
            <w:r w:rsidRPr="000F1EB6">
              <w:rPr>
                <w:spacing w:val="-1"/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доля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 xml:space="preserve">,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млн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.</w:t>
            </w:r>
            <w:r w:rsidRPr="000F1EB6">
              <w:rPr>
                <w:rFonts w:ascii="Liberation Sans Narrow" w:hAnsi="Liberation Sans Narrow"/>
                <w:w w:val="95"/>
                <w:position w:val="5"/>
                <w:sz w:val="16"/>
                <w:szCs w:val="16"/>
              </w:rPr>
              <w:t>-1</w:t>
            </w:r>
          </w:p>
          <w:p w:rsidR="00A4339A" w:rsidRPr="000F1EB6" w:rsidRDefault="00A4339A" w:rsidP="003F2AF3">
            <w:pPr>
              <w:pStyle w:val="TableParagraph"/>
              <w:spacing w:line="205" w:lineRule="exact"/>
              <w:ind w:left="41" w:right="35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(</w:t>
            </w:r>
            <w:proofErr w:type="spellStart"/>
            <w:r w:rsidRPr="000F1EB6">
              <w:rPr>
                <w:rFonts w:ascii="Liberation Sans Narrow"/>
                <w:sz w:val="16"/>
                <w:szCs w:val="16"/>
              </w:rPr>
              <w:t>ppm</w:t>
            </w:r>
            <w:proofErr w:type="spellEnd"/>
            <w:r w:rsidRPr="000F1EB6">
              <w:rPr>
                <w:rFonts w:ascii="Liberation Sans Narrow"/>
                <w:sz w:val="16"/>
                <w:szCs w:val="16"/>
              </w:rPr>
              <w:t>)</w:t>
            </w: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84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0 - 4000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100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4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1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100 – 4000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7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Оксид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азота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7" w:lineRule="exact"/>
              <w:ind w:left="27"/>
              <w:rPr>
                <w:b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 xml:space="preserve">(NO) </w:t>
            </w:r>
            <w:r w:rsidRPr="000F1EB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84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0 - 400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50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5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1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50 – 400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353"/>
        </w:trPr>
        <w:tc>
          <w:tcPr>
            <w:tcW w:w="7398" w:type="dxa"/>
            <w:gridSpan w:val="7"/>
          </w:tcPr>
          <w:p w:rsidR="00A4339A" w:rsidRPr="000F1EB6" w:rsidRDefault="00A4339A" w:rsidP="003F2AF3">
            <w:pPr>
              <w:pStyle w:val="TableParagraph"/>
              <w:spacing w:before="69"/>
              <w:ind w:left="2668" w:right="2659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z w:val="16"/>
                <w:szCs w:val="16"/>
              </w:rPr>
              <w:t>Модификация</w:t>
            </w:r>
            <w:proofErr w:type="spellEnd"/>
            <w:r w:rsidRPr="000F1EB6">
              <w:rPr>
                <w:sz w:val="16"/>
                <w:szCs w:val="16"/>
              </w:rPr>
              <w:t xml:space="preserve"> АГМ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-501.3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7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Оксид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углерода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6" w:lineRule="exact"/>
              <w:ind w:left="27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(CO)</w:t>
            </w:r>
          </w:p>
        </w:tc>
        <w:tc>
          <w:tcPr>
            <w:tcW w:w="8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5"/>
              <w:ind w:left="41" w:right="35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pacing w:val="-1"/>
                <w:w w:val="80"/>
                <w:sz w:val="16"/>
                <w:szCs w:val="16"/>
              </w:rPr>
              <w:t>Объемная</w:t>
            </w:r>
            <w:proofErr w:type="spellEnd"/>
            <w:r w:rsidRPr="000F1EB6">
              <w:rPr>
                <w:spacing w:val="-1"/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доля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 xml:space="preserve">,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млн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.</w:t>
            </w:r>
            <w:r w:rsidRPr="000F1EB6">
              <w:rPr>
                <w:rFonts w:ascii="Liberation Sans Narrow" w:hAnsi="Liberation Sans Narrow"/>
                <w:w w:val="95"/>
                <w:position w:val="5"/>
                <w:sz w:val="16"/>
                <w:szCs w:val="16"/>
              </w:rPr>
              <w:t>-1</w:t>
            </w:r>
          </w:p>
          <w:p w:rsidR="00A4339A" w:rsidRPr="000F1EB6" w:rsidRDefault="00A4339A" w:rsidP="003F2AF3">
            <w:pPr>
              <w:pStyle w:val="TableParagraph"/>
              <w:spacing w:line="205" w:lineRule="exact"/>
              <w:ind w:left="41" w:right="35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(</w:t>
            </w:r>
            <w:proofErr w:type="spellStart"/>
            <w:r w:rsidRPr="000F1EB6">
              <w:rPr>
                <w:rFonts w:ascii="Liberation Sans Narrow"/>
                <w:sz w:val="16"/>
                <w:szCs w:val="16"/>
              </w:rPr>
              <w:t>ppm</w:t>
            </w:r>
            <w:proofErr w:type="spellEnd"/>
            <w:r w:rsidRPr="000F1EB6">
              <w:rPr>
                <w:rFonts w:ascii="Liberation Sans Narrow"/>
                <w:sz w:val="16"/>
                <w:szCs w:val="16"/>
              </w:rPr>
              <w:t>)</w:t>
            </w: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84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0 - 400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10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1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10 – 400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7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Оксид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азота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7" w:lineRule="exact"/>
              <w:ind w:left="27"/>
              <w:rPr>
                <w:b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 xml:space="preserve">(NO) </w:t>
            </w:r>
            <w:r w:rsidRPr="000F1EB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84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0 - 100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10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1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74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10 – 100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55" w:right="146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E311AE" w:rsidTr="003F2AF3">
        <w:trPr>
          <w:trHeight w:val="342"/>
        </w:trPr>
        <w:tc>
          <w:tcPr>
            <w:tcW w:w="7398" w:type="dxa"/>
            <w:gridSpan w:val="7"/>
          </w:tcPr>
          <w:p w:rsidR="00A4339A" w:rsidRPr="000F1EB6" w:rsidRDefault="00A4339A" w:rsidP="003F2AF3">
            <w:pPr>
              <w:pStyle w:val="TableParagraph"/>
              <w:spacing w:before="65"/>
              <w:ind w:left="1781"/>
              <w:rPr>
                <w:sz w:val="16"/>
                <w:szCs w:val="16"/>
                <w:lang w:val="ru-RU"/>
              </w:rPr>
            </w:pPr>
            <w:r w:rsidRPr="000F1EB6">
              <w:rPr>
                <w:w w:val="90"/>
                <w:sz w:val="16"/>
                <w:szCs w:val="16"/>
                <w:lang w:val="ru-RU"/>
              </w:rPr>
              <w:t>Измеряемые параметры общие для всех модификаций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3"/>
              <w:ind w:left="2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position w:val="1"/>
                <w:sz w:val="16"/>
                <w:szCs w:val="16"/>
              </w:rPr>
              <w:t>Кислород</w:t>
            </w:r>
            <w:proofErr w:type="spellEnd"/>
            <w:r w:rsidRPr="000F1EB6">
              <w:rPr>
                <w:position w:val="1"/>
                <w:sz w:val="16"/>
                <w:szCs w:val="16"/>
              </w:rPr>
              <w:t xml:space="preserve"> </w:t>
            </w:r>
            <w:r w:rsidRPr="000F1EB6">
              <w:rPr>
                <w:rFonts w:ascii="Liberation Sans Narrow" w:hAnsi="Liberation Sans Narrow"/>
                <w:position w:val="1"/>
                <w:sz w:val="16"/>
                <w:szCs w:val="16"/>
              </w:rPr>
              <w:t>(O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2</w:t>
            </w:r>
            <w:r w:rsidRPr="000F1EB6">
              <w:rPr>
                <w:rFonts w:ascii="Liberation Sans Narrow" w:hAnsi="Liberation Sans Narrow"/>
                <w:position w:val="1"/>
                <w:sz w:val="16"/>
                <w:szCs w:val="16"/>
              </w:rPr>
              <w:t>)</w:t>
            </w:r>
          </w:p>
        </w:tc>
        <w:tc>
          <w:tcPr>
            <w:tcW w:w="807" w:type="dxa"/>
            <w:vMerge w:val="restart"/>
          </w:tcPr>
          <w:p w:rsidR="00A4339A" w:rsidRPr="000F1EB6" w:rsidRDefault="00A4339A" w:rsidP="003F2AF3">
            <w:pPr>
              <w:pStyle w:val="TableParagraph"/>
              <w:rPr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rPr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ind w:left="136" w:right="26" w:hanging="8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w w:val="80"/>
                <w:sz w:val="16"/>
                <w:szCs w:val="16"/>
              </w:rPr>
              <w:t>Объемная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доля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, %</w:t>
            </w: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91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0 - 21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4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41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0,2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4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60" w:right="41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0,1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4 – 21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3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5 %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3"/>
              <w:ind w:left="27"/>
              <w:rPr>
                <w:b/>
                <w:sz w:val="16"/>
                <w:szCs w:val="16"/>
              </w:rPr>
            </w:pPr>
            <w:proofErr w:type="spellStart"/>
            <w:r w:rsidRPr="000F1EB6">
              <w:rPr>
                <w:w w:val="95"/>
                <w:position w:val="1"/>
                <w:sz w:val="16"/>
                <w:szCs w:val="16"/>
              </w:rPr>
              <w:t>Углекислый</w:t>
            </w:r>
            <w:proofErr w:type="spellEnd"/>
            <w:r w:rsidRPr="000F1EB6">
              <w:rPr>
                <w:w w:val="95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position w:val="1"/>
                <w:sz w:val="16"/>
                <w:szCs w:val="16"/>
              </w:rPr>
              <w:t>газ</w:t>
            </w:r>
            <w:proofErr w:type="spellEnd"/>
            <w:r w:rsidRPr="000F1EB6">
              <w:rPr>
                <w:w w:val="95"/>
                <w:position w:val="1"/>
                <w:sz w:val="16"/>
                <w:szCs w:val="16"/>
              </w:rPr>
              <w:t xml:space="preserve"> </w:t>
            </w:r>
            <w:r w:rsidRPr="000F1EB6">
              <w:rPr>
                <w:rFonts w:ascii="Liberation Sans Narrow" w:hAnsi="Liberation Sans Narrow"/>
                <w:w w:val="95"/>
                <w:position w:val="1"/>
                <w:sz w:val="16"/>
                <w:szCs w:val="16"/>
              </w:rPr>
              <w:t>(</w:t>
            </w:r>
            <w:r w:rsidRPr="000F1EB6">
              <w:rPr>
                <w:w w:val="95"/>
                <w:position w:val="1"/>
                <w:sz w:val="16"/>
                <w:szCs w:val="16"/>
              </w:rPr>
              <w:t>С</w:t>
            </w:r>
            <w:r w:rsidRPr="000F1EB6">
              <w:rPr>
                <w:rFonts w:ascii="Liberation Sans Narrow" w:hAnsi="Liberation Sans Narrow"/>
                <w:w w:val="95"/>
                <w:position w:val="1"/>
                <w:sz w:val="16"/>
                <w:szCs w:val="16"/>
              </w:rPr>
              <w:t>O</w:t>
            </w:r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2</w:t>
            </w:r>
            <w:r w:rsidRPr="000F1EB6">
              <w:rPr>
                <w:rFonts w:ascii="Liberation Sans Narrow" w:hAnsi="Liberation Sans Narrow"/>
                <w:w w:val="95"/>
                <w:position w:val="1"/>
                <w:sz w:val="16"/>
                <w:szCs w:val="16"/>
              </w:rPr>
              <w:t xml:space="preserve">) </w:t>
            </w:r>
            <w:r w:rsidRPr="000F1EB6">
              <w:rPr>
                <w:b/>
                <w:w w:val="95"/>
                <w:position w:val="1"/>
                <w:sz w:val="16"/>
                <w:szCs w:val="16"/>
              </w:rPr>
              <w:t>*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91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0 - 20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6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41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0,3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4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287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0,01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6 – 20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3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5 %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2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w w:val="95"/>
                <w:sz w:val="16"/>
                <w:szCs w:val="16"/>
              </w:rPr>
              <w:t>Угарный</w:t>
            </w:r>
            <w:proofErr w:type="spellEnd"/>
            <w:r w:rsidRPr="000F1EB6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газ</w:t>
            </w:r>
            <w:proofErr w:type="spellEnd"/>
            <w:r w:rsidRPr="000F1EB6">
              <w:rPr>
                <w:w w:val="95"/>
                <w:sz w:val="16"/>
                <w:szCs w:val="16"/>
              </w:rPr>
              <w:t xml:space="preserve"> </w:t>
            </w:r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(</w:t>
            </w:r>
            <w:r w:rsidRPr="000F1EB6">
              <w:rPr>
                <w:w w:val="95"/>
                <w:sz w:val="16"/>
                <w:szCs w:val="16"/>
              </w:rPr>
              <w:t>С</w:t>
            </w:r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O)*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91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0 - 10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0,4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42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0,02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4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245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0,001</w:t>
            </w:r>
          </w:p>
        </w:tc>
      </w:tr>
      <w:tr w:rsidR="00A4339A" w:rsidRPr="000F1EB6" w:rsidTr="003F2AF3">
        <w:trPr>
          <w:trHeight w:val="221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8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0,4 – 10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8" w:lineRule="exact"/>
              <w:ind w:left="2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2" w:lineRule="exact"/>
              <w:ind w:left="163" w:right="13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5 %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3"/>
              <w:ind w:left="2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w w:val="85"/>
                <w:position w:val="1"/>
                <w:sz w:val="16"/>
                <w:szCs w:val="16"/>
              </w:rPr>
              <w:t>Углеводороды</w:t>
            </w:r>
            <w:proofErr w:type="spellEnd"/>
            <w:r w:rsidRPr="000F1EB6">
              <w:rPr>
                <w:w w:val="85"/>
                <w:position w:val="1"/>
                <w:sz w:val="16"/>
                <w:szCs w:val="16"/>
              </w:rPr>
              <w:t xml:space="preserve"> </w:t>
            </w:r>
            <w:r w:rsidRPr="000F1EB6">
              <w:rPr>
                <w:rFonts w:ascii="Liberation Sans Narrow" w:hAnsi="Liberation Sans Narrow"/>
                <w:w w:val="85"/>
                <w:position w:val="1"/>
                <w:sz w:val="16"/>
                <w:szCs w:val="16"/>
              </w:rPr>
              <w:t>(</w:t>
            </w:r>
            <w:proofErr w:type="spellStart"/>
            <w:r w:rsidRPr="000F1EB6">
              <w:rPr>
                <w:w w:val="85"/>
                <w:position w:val="1"/>
                <w:sz w:val="16"/>
                <w:szCs w:val="16"/>
              </w:rPr>
              <w:t>по</w:t>
            </w:r>
            <w:proofErr w:type="spellEnd"/>
            <w:r w:rsidRPr="000F1EB6">
              <w:rPr>
                <w:w w:val="85"/>
                <w:position w:val="1"/>
                <w:sz w:val="16"/>
                <w:szCs w:val="16"/>
              </w:rPr>
              <w:t xml:space="preserve"> С</w:t>
            </w:r>
            <w:r w:rsidRPr="000F1EB6">
              <w:rPr>
                <w:rFonts w:ascii="Liberation Sans Narrow" w:hAnsi="Liberation Sans Narrow"/>
                <w:w w:val="85"/>
                <w:sz w:val="16"/>
                <w:szCs w:val="16"/>
              </w:rPr>
              <w:t>3</w:t>
            </w:r>
            <w:r w:rsidRPr="000F1EB6">
              <w:rPr>
                <w:w w:val="85"/>
                <w:position w:val="1"/>
                <w:sz w:val="16"/>
                <w:szCs w:val="16"/>
              </w:rPr>
              <w:t>Н</w:t>
            </w:r>
            <w:r w:rsidRPr="000F1EB6">
              <w:rPr>
                <w:rFonts w:ascii="Liberation Sans Narrow" w:hAnsi="Liberation Sans Narrow"/>
                <w:w w:val="85"/>
                <w:sz w:val="16"/>
                <w:szCs w:val="16"/>
              </w:rPr>
              <w:t>8</w:t>
            </w:r>
            <w:r w:rsidRPr="000F1EB6">
              <w:rPr>
                <w:rFonts w:ascii="Liberation Sans Narrow" w:hAnsi="Liberation Sans Narrow"/>
                <w:w w:val="85"/>
                <w:position w:val="1"/>
                <w:sz w:val="16"/>
                <w:szCs w:val="16"/>
              </w:rPr>
              <w:t>)*</w:t>
            </w:r>
          </w:p>
        </w:tc>
        <w:tc>
          <w:tcPr>
            <w:tcW w:w="807" w:type="dxa"/>
            <w:vMerge w:val="restart"/>
          </w:tcPr>
          <w:p w:rsidR="00A4339A" w:rsidRPr="000F1EB6" w:rsidRDefault="00A4339A" w:rsidP="003F2AF3">
            <w:pPr>
              <w:pStyle w:val="TableParagraph"/>
              <w:rPr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spacing w:before="1"/>
              <w:ind w:left="49" w:right="2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pacing w:val="-1"/>
                <w:w w:val="80"/>
                <w:sz w:val="16"/>
                <w:szCs w:val="16"/>
              </w:rPr>
              <w:t>Объемная</w:t>
            </w:r>
            <w:proofErr w:type="spellEnd"/>
            <w:r w:rsidRPr="000F1EB6">
              <w:rPr>
                <w:spacing w:val="-1"/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доля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 xml:space="preserve">,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млн</w:t>
            </w:r>
            <w:proofErr w:type="spellEnd"/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.</w:t>
            </w:r>
            <w:r w:rsidRPr="000F1EB6">
              <w:rPr>
                <w:rFonts w:ascii="Liberation Sans Narrow" w:hAnsi="Liberation Sans Narrow"/>
                <w:w w:val="95"/>
                <w:position w:val="5"/>
                <w:sz w:val="16"/>
                <w:szCs w:val="16"/>
              </w:rPr>
              <w:t>-1</w:t>
            </w:r>
          </w:p>
          <w:p w:rsidR="00A4339A" w:rsidRPr="000F1EB6" w:rsidRDefault="00A4339A" w:rsidP="003F2AF3">
            <w:pPr>
              <w:pStyle w:val="TableParagraph"/>
              <w:spacing w:line="205" w:lineRule="exact"/>
              <w:ind w:left="41" w:right="21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(</w:t>
            </w:r>
            <w:proofErr w:type="spellStart"/>
            <w:r w:rsidRPr="000F1EB6">
              <w:rPr>
                <w:rFonts w:ascii="Liberation Sans Narrow"/>
                <w:sz w:val="16"/>
                <w:szCs w:val="16"/>
              </w:rPr>
              <w:t>ppm</w:t>
            </w:r>
            <w:proofErr w:type="spellEnd"/>
            <w:r w:rsidRPr="000F1EB6">
              <w:rPr>
                <w:rFonts w:ascii="Liberation Sans Narrow"/>
                <w:sz w:val="16"/>
                <w:szCs w:val="16"/>
              </w:rPr>
              <w:t>)</w:t>
            </w: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90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0 - 10000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200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43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4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2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200 – 10000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3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5 %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7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Диоксид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азота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6" w:lineRule="exact"/>
              <w:ind w:left="27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position w:val="1"/>
                <w:sz w:val="16"/>
                <w:szCs w:val="16"/>
              </w:rPr>
              <w:t>(NO</w:t>
            </w:r>
            <w:r w:rsidRPr="000F1EB6">
              <w:rPr>
                <w:rFonts w:ascii="Liberation Sans Narrow"/>
                <w:sz w:val="16"/>
                <w:szCs w:val="16"/>
              </w:rPr>
              <w:t>2</w:t>
            </w:r>
            <w:r w:rsidRPr="000F1EB6">
              <w:rPr>
                <w:rFonts w:ascii="Liberation Sans Narrow"/>
                <w:position w:val="1"/>
                <w:sz w:val="16"/>
                <w:szCs w:val="16"/>
              </w:rPr>
              <w:t>) *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91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0 - 400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–100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43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4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2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100 – 400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3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 w:line="206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Сернистый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ангидрид</w:t>
            </w:r>
            <w:proofErr w:type="spellEnd"/>
          </w:p>
          <w:p w:rsidR="00A4339A" w:rsidRPr="000F1EB6" w:rsidRDefault="00A4339A" w:rsidP="003F2AF3">
            <w:pPr>
              <w:pStyle w:val="TableParagraph"/>
              <w:spacing w:line="206" w:lineRule="exact"/>
              <w:ind w:left="27"/>
              <w:rPr>
                <w:b/>
                <w:sz w:val="16"/>
                <w:szCs w:val="16"/>
              </w:rPr>
            </w:pPr>
            <w:r w:rsidRPr="000F1EB6">
              <w:rPr>
                <w:rFonts w:ascii="Liberation Sans Narrow"/>
                <w:position w:val="1"/>
                <w:sz w:val="16"/>
                <w:szCs w:val="16"/>
              </w:rPr>
              <w:t>(SO</w:t>
            </w:r>
            <w:r w:rsidRPr="000F1EB6">
              <w:rPr>
                <w:rFonts w:ascii="Liberation Sans Narrow"/>
                <w:sz w:val="16"/>
                <w:szCs w:val="16"/>
              </w:rPr>
              <w:t>2</w:t>
            </w:r>
            <w:r w:rsidRPr="000F1EB6">
              <w:rPr>
                <w:rFonts w:ascii="Liberation Sans Narrow"/>
                <w:position w:val="1"/>
                <w:sz w:val="16"/>
                <w:szCs w:val="16"/>
              </w:rPr>
              <w:t xml:space="preserve">) </w:t>
            </w:r>
            <w:r w:rsidRPr="000F1EB6">
              <w:rPr>
                <w:b/>
                <w:position w:val="1"/>
                <w:sz w:val="16"/>
                <w:szCs w:val="16"/>
              </w:rPr>
              <w:t>*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91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0 - 4000</w:t>
            </w: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250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43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25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4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20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28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181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250 – 4000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4" w:line="196" w:lineRule="exact"/>
              <w:ind w:left="2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38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10 %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</w:tbl>
    <w:p w:rsidR="00A4339A" w:rsidRPr="000F1EB6" w:rsidRDefault="00A4339A" w:rsidP="00A4339A">
      <w:pPr>
        <w:rPr>
          <w:sz w:val="16"/>
          <w:szCs w:val="16"/>
        </w:rPr>
        <w:sectPr w:rsidR="00A4339A" w:rsidRPr="000F1EB6">
          <w:pgSz w:w="8420" w:h="11900"/>
          <w:pgMar w:top="620" w:right="360" w:bottom="460" w:left="320" w:header="0" w:footer="264" w:gutter="0"/>
          <w:cols w:space="720"/>
        </w:sectPr>
      </w:pPr>
    </w:p>
    <w:p w:rsidR="00A4339A" w:rsidRPr="000F1EB6" w:rsidRDefault="00A4339A" w:rsidP="00A4339A">
      <w:pPr>
        <w:spacing w:before="81"/>
        <w:ind w:left="247"/>
        <w:rPr>
          <w:rFonts w:ascii="Liberation Sans Narrow" w:hAnsi="Liberation Sans Narrow"/>
          <w:sz w:val="16"/>
          <w:szCs w:val="16"/>
        </w:rPr>
      </w:pPr>
      <w:proofErr w:type="spellStart"/>
      <w:proofErr w:type="gramStart"/>
      <w:r w:rsidRPr="000F1EB6">
        <w:rPr>
          <w:w w:val="95"/>
          <w:sz w:val="16"/>
          <w:szCs w:val="16"/>
        </w:rPr>
        <w:lastRenderedPageBreak/>
        <w:t>Продолжение</w:t>
      </w:r>
      <w:proofErr w:type="spellEnd"/>
      <w:r w:rsidRPr="000F1EB6">
        <w:rPr>
          <w:w w:val="95"/>
          <w:sz w:val="16"/>
          <w:szCs w:val="16"/>
        </w:rPr>
        <w:t xml:space="preserve"> </w:t>
      </w:r>
      <w:proofErr w:type="spellStart"/>
      <w:r w:rsidRPr="000F1EB6">
        <w:rPr>
          <w:w w:val="95"/>
          <w:sz w:val="16"/>
          <w:szCs w:val="16"/>
        </w:rPr>
        <w:t>таблицы</w:t>
      </w:r>
      <w:proofErr w:type="spellEnd"/>
      <w:r w:rsidRPr="000F1EB6">
        <w:rPr>
          <w:w w:val="95"/>
          <w:sz w:val="16"/>
          <w:szCs w:val="16"/>
        </w:rPr>
        <w:t xml:space="preserve"> </w:t>
      </w:r>
      <w:r w:rsidRPr="000F1EB6">
        <w:rPr>
          <w:rFonts w:ascii="Liberation Sans Narrow" w:hAnsi="Liberation Sans Narrow"/>
          <w:w w:val="95"/>
          <w:sz w:val="16"/>
          <w:szCs w:val="16"/>
        </w:rPr>
        <w:t>3.1.</w:t>
      </w:r>
      <w:proofErr w:type="gramEnd"/>
    </w:p>
    <w:p w:rsidR="00A4339A" w:rsidRPr="000F1EB6" w:rsidRDefault="00A4339A" w:rsidP="00A4339A">
      <w:pPr>
        <w:pStyle w:val="a3"/>
        <w:spacing w:before="1"/>
        <w:ind w:left="0"/>
        <w:rPr>
          <w:rFonts w:ascii="Liberation Sans Narrow"/>
          <w:sz w:val="16"/>
          <w:szCs w:val="1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Look w:val="01E0"/>
      </w:tblPr>
      <w:tblGrid>
        <w:gridCol w:w="1832"/>
        <w:gridCol w:w="804"/>
        <w:gridCol w:w="904"/>
        <w:gridCol w:w="1309"/>
        <w:gridCol w:w="849"/>
        <w:gridCol w:w="848"/>
        <w:gridCol w:w="850"/>
      </w:tblGrid>
      <w:tr w:rsidR="00A4339A" w:rsidRPr="000F1EB6" w:rsidTr="003F2AF3">
        <w:trPr>
          <w:trHeight w:val="413"/>
        </w:trPr>
        <w:tc>
          <w:tcPr>
            <w:tcW w:w="1832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"/>
              <w:rPr>
                <w:rFonts w:ascii="Liberation Sans Narrow"/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ind w:left="551" w:hanging="173"/>
              <w:rPr>
                <w:sz w:val="16"/>
                <w:szCs w:val="16"/>
              </w:rPr>
            </w:pPr>
            <w:proofErr w:type="spellStart"/>
            <w:r w:rsidRPr="000F1EB6">
              <w:rPr>
                <w:w w:val="80"/>
                <w:sz w:val="16"/>
                <w:szCs w:val="16"/>
              </w:rPr>
              <w:t>Определяемый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компонент</w:t>
            </w:r>
            <w:proofErr w:type="spellEnd"/>
          </w:p>
        </w:tc>
        <w:tc>
          <w:tcPr>
            <w:tcW w:w="804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"/>
              <w:rPr>
                <w:rFonts w:ascii="Liberation Sans Narrow"/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ind w:left="25" w:right="22" w:firstLine="73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Единица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измерений</w:t>
            </w:r>
            <w:proofErr w:type="spellEnd"/>
          </w:p>
        </w:tc>
        <w:tc>
          <w:tcPr>
            <w:tcW w:w="904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"/>
              <w:rPr>
                <w:rFonts w:ascii="Liberation Sans Narrow"/>
                <w:sz w:val="16"/>
                <w:szCs w:val="16"/>
              </w:rPr>
            </w:pPr>
          </w:p>
          <w:p w:rsidR="00A4339A" w:rsidRPr="000F1EB6" w:rsidRDefault="00A4339A" w:rsidP="003F2AF3">
            <w:pPr>
              <w:pStyle w:val="TableParagraph"/>
              <w:ind w:left="79" w:right="68" w:firstLine="43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Диапазон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измерений</w:t>
            </w:r>
            <w:proofErr w:type="spellEnd"/>
          </w:p>
        </w:tc>
        <w:tc>
          <w:tcPr>
            <w:tcW w:w="1309" w:type="dxa"/>
            <w:vMerge w:val="restart"/>
          </w:tcPr>
          <w:p w:rsidR="00A4339A" w:rsidRPr="000F1EB6" w:rsidRDefault="00A4339A" w:rsidP="003F2AF3">
            <w:pPr>
              <w:pStyle w:val="TableParagraph"/>
              <w:ind w:left="58" w:right="46"/>
              <w:jc w:val="center"/>
              <w:rPr>
                <w:sz w:val="16"/>
                <w:szCs w:val="16"/>
                <w:lang w:val="ru-RU"/>
              </w:rPr>
            </w:pPr>
            <w:r w:rsidRPr="000F1EB6">
              <w:rPr>
                <w:w w:val="80"/>
                <w:sz w:val="16"/>
                <w:szCs w:val="16"/>
                <w:lang w:val="ru-RU"/>
              </w:rPr>
              <w:t xml:space="preserve">Участок </w:t>
            </w:r>
            <w:proofErr w:type="spellStart"/>
            <w:r w:rsidRPr="000F1EB6">
              <w:rPr>
                <w:w w:val="80"/>
                <w:sz w:val="16"/>
                <w:szCs w:val="16"/>
                <w:lang w:val="ru-RU"/>
              </w:rPr>
              <w:t>диапаз</w:t>
            </w:r>
            <w:proofErr w:type="gramStart"/>
            <w:r w:rsidRPr="000F1EB6">
              <w:rPr>
                <w:w w:val="80"/>
                <w:sz w:val="16"/>
                <w:szCs w:val="16"/>
                <w:lang w:val="ru-RU"/>
              </w:rPr>
              <w:t>о</w:t>
            </w:r>
            <w:proofErr w:type="spellEnd"/>
            <w:r w:rsidRPr="000F1EB6">
              <w:rPr>
                <w:rFonts w:ascii="Liberation Sans Narrow" w:hAnsi="Liberation Sans Narrow"/>
                <w:w w:val="80"/>
                <w:sz w:val="16"/>
                <w:szCs w:val="16"/>
                <w:lang w:val="ru-RU"/>
              </w:rPr>
              <w:t>-</w:t>
            </w:r>
            <w:proofErr w:type="gramEnd"/>
            <w:r w:rsidRPr="000F1EB6">
              <w:rPr>
                <w:rFonts w:ascii="Liberation Sans Narrow" w:hAnsi="Liberation Sans Narrow"/>
                <w:w w:val="80"/>
                <w:sz w:val="16"/>
                <w:szCs w:val="16"/>
                <w:lang w:val="ru-RU"/>
              </w:rPr>
              <w:t xml:space="preserve"> </w:t>
            </w:r>
            <w:r w:rsidRPr="000F1EB6">
              <w:rPr>
                <w:w w:val="85"/>
                <w:sz w:val="16"/>
                <w:szCs w:val="16"/>
                <w:lang w:val="ru-RU"/>
              </w:rPr>
              <w:t>на измерений</w:t>
            </w:r>
            <w:r w:rsidRPr="000F1EB6">
              <w:rPr>
                <w:rFonts w:ascii="Liberation Sans Narrow" w:hAnsi="Liberation Sans Narrow"/>
                <w:w w:val="85"/>
                <w:sz w:val="16"/>
                <w:szCs w:val="16"/>
                <w:lang w:val="ru-RU"/>
              </w:rPr>
              <w:t xml:space="preserve">, </w:t>
            </w:r>
            <w:r w:rsidRPr="000F1EB6">
              <w:rPr>
                <w:w w:val="85"/>
                <w:sz w:val="16"/>
                <w:szCs w:val="16"/>
                <w:lang w:val="ru-RU"/>
              </w:rPr>
              <w:t xml:space="preserve">в котором </w:t>
            </w:r>
            <w:proofErr w:type="spellStart"/>
            <w:r w:rsidRPr="000F1EB6">
              <w:rPr>
                <w:w w:val="85"/>
                <w:sz w:val="16"/>
                <w:szCs w:val="16"/>
                <w:lang w:val="ru-RU"/>
              </w:rPr>
              <w:t>норми</w:t>
            </w:r>
            <w:proofErr w:type="spellEnd"/>
            <w:r w:rsidRPr="000F1EB6">
              <w:rPr>
                <w:rFonts w:ascii="Liberation Sans Narrow" w:hAnsi="Liberation Sans Narrow"/>
                <w:w w:val="85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0F1EB6">
              <w:rPr>
                <w:w w:val="80"/>
                <w:sz w:val="16"/>
                <w:szCs w:val="16"/>
                <w:lang w:val="ru-RU"/>
              </w:rPr>
              <w:t>руется</w:t>
            </w:r>
            <w:proofErr w:type="spellEnd"/>
            <w:r w:rsidRPr="000F1EB6">
              <w:rPr>
                <w:w w:val="80"/>
                <w:sz w:val="16"/>
                <w:szCs w:val="16"/>
                <w:lang w:val="ru-RU"/>
              </w:rPr>
              <w:t xml:space="preserve"> основная</w:t>
            </w:r>
          </w:p>
          <w:p w:rsidR="00A4339A" w:rsidRPr="000F1EB6" w:rsidRDefault="00A4339A" w:rsidP="003F2AF3">
            <w:pPr>
              <w:pStyle w:val="TableParagraph"/>
              <w:spacing w:line="188" w:lineRule="exact"/>
              <w:ind w:left="57" w:right="46"/>
              <w:jc w:val="center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погрешность</w:t>
            </w:r>
            <w:proofErr w:type="spellEnd"/>
          </w:p>
        </w:tc>
        <w:tc>
          <w:tcPr>
            <w:tcW w:w="1697" w:type="dxa"/>
            <w:gridSpan w:val="2"/>
          </w:tcPr>
          <w:p w:rsidR="00A4339A" w:rsidRPr="000F1EB6" w:rsidRDefault="00A4339A" w:rsidP="003F2AF3">
            <w:pPr>
              <w:pStyle w:val="TableParagraph"/>
              <w:spacing w:line="206" w:lineRule="exact"/>
              <w:ind w:left="64" w:firstLine="3"/>
              <w:rPr>
                <w:sz w:val="16"/>
                <w:szCs w:val="16"/>
              </w:rPr>
            </w:pPr>
            <w:proofErr w:type="spellStart"/>
            <w:r w:rsidRPr="000F1EB6">
              <w:rPr>
                <w:w w:val="80"/>
                <w:sz w:val="16"/>
                <w:szCs w:val="16"/>
              </w:rPr>
              <w:t>Пределы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допускаемой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основной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погрешности</w:t>
            </w:r>
            <w:proofErr w:type="spellEnd"/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95"/>
              <w:ind w:left="60" w:right="42"/>
              <w:jc w:val="center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Единица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младшего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5"/>
                <w:sz w:val="16"/>
                <w:szCs w:val="16"/>
              </w:rPr>
              <w:t>разряда</w:t>
            </w:r>
            <w:proofErr w:type="spellEnd"/>
            <w:r w:rsidRPr="000F1EB6">
              <w:rPr>
                <w:w w:val="8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индикации</w:t>
            </w:r>
            <w:proofErr w:type="spellEnd"/>
          </w:p>
        </w:tc>
      </w:tr>
      <w:tr w:rsidR="00A4339A" w:rsidRPr="000F1EB6" w:rsidTr="003F2AF3">
        <w:trPr>
          <w:trHeight w:val="609"/>
        </w:trPr>
        <w:tc>
          <w:tcPr>
            <w:tcW w:w="1832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95"/>
              <w:ind w:left="303" w:hanging="196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абсолют</w:t>
            </w:r>
            <w:proofErr w:type="spellEnd"/>
            <w:r w:rsidRPr="000F1EB6">
              <w:rPr>
                <w:rFonts w:ascii="Liberation Sans Narrow" w:hAnsi="Liberation Sans Narrow"/>
                <w:w w:val="85"/>
                <w:sz w:val="16"/>
                <w:szCs w:val="16"/>
              </w:rPr>
              <w:t xml:space="preserve">-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ной</w:t>
            </w:r>
            <w:proofErr w:type="spellEnd"/>
          </w:p>
        </w:tc>
        <w:tc>
          <w:tcPr>
            <w:tcW w:w="848" w:type="dxa"/>
          </w:tcPr>
          <w:p w:rsidR="00A4339A" w:rsidRPr="000F1EB6" w:rsidRDefault="00A4339A" w:rsidP="003F2AF3">
            <w:pPr>
              <w:pStyle w:val="TableParagraph"/>
              <w:spacing w:before="95"/>
              <w:ind w:left="147" w:right="123" w:firstLine="19"/>
              <w:rPr>
                <w:sz w:val="16"/>
                <w:szCs w:val="16"/>
              </w:rPr>
            </w:pPr>
            <w:proofErr w:type="spellStart"/>
            <w:r w:rsidRPr="000F1EB6">
              <w:rPr>
                <w:w w:val="85"/>
                <w:sz w:val="16"/>
                <w:szCs w:val="16"/>
              </w:rPr>
              <w:t>относи</w:t>
            </w:r>
            <w:proofErr w:type="spellEnd"/>
            <w:r w:rsidRPr="000F1EB6">
              <w:rPr>
                <w:rFonts w:ascii="Liberation Sans Narrow" w:hAnsi="Liberation Sans Narrow"/>
                <w:w w:val="85"/>
                <w:sz w:val="16"/>
                <w:szCs w:val="16"/>
              </w:rPr>
              <w:t xml:space="preserve">-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тельной</w:t>
            </w:r>
            <w:proofErr w:type="spellEnd"/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220"/>
        </w:trPr>
        <w:tc>
          <w:tcPr>
            <w:tcW w:w="1832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80"/>
                <w:sz w:val="16"/>
                <w:szCs w:val="16"/>
              </w:rPr>
              <w:t>Температура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80"/>
                <w:sz w:val="16"/>
                <w:szCs w:val="16"/>
              </w:rPr>
              <w:t>газового</w:t>
            </w:r>
            <w:proofErr w:type="spellEnd"/>
            <w:r w:rsidRPr="000F1EB6">
              <w:rPr>
                <w:w w:val="8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потока</w:t>
            </w:r>
            <w:proofErr w:type="spellEnd"/>
          </w:p>
        </w:tc>
        <w:tc>
          <w:tcPr>
            <w:tcW w:w="804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3"/>
              <w:ind w:left="294" w:right="281"/>
              <w:jc w:val="center"/>
              <w:rPr>
                <w:sz w:val="16"/>
                <w:szCs w:val="16"/>
              </w:rPr>
            </w:pPr>
            <w:r w:rsidRPr="000F1EB6">
              <w:rPr>
                <w:w w:val="90"/>
                <w:sz w:val="16"/>
                <w:szCs w:val="16"/>
              </w:rPr>
              <w:t>о</w:t>
            </w:r>
            <w:r w:rsidRPr="000F1EB6">
              <w:rPr>
                <w:w w:val="90"/>
                <w:position w:val="-4"/>
                <w:sz w:val="16"/>
                <w:szCs w:val="16"/>
              </w:rPr>
              <w:t>С</w:t>
            </w:r>
          </w:p>
        </w:tc>
        <w:tc>
          <w:tcPr>
            <w:tcW w:w="904" w:type="dxa"/>
            <w:vMerge w:val="restart"/>
          </w:tcPr>
          <w:p w:rsidR="00A4339A" w:rsidRPr="000F1EB6" w:rsidRDefault="00A4339A" w:rsidP="003F2AF3">
            <w:pPr>
              <w:pStyle w:val="TableParagraph"/>
              <w:spacing w:line="203" w:lineRule="exact"/>
              <w:ind w:left="88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sz w:val="16"/>
                <w:szCs w:val="16"/>
              </w:rPr>
              <w:t>минус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20–</w:t>
            </w:r>
          </w:p>
          <w:p w:rsidR="00A4339A" w:rsidRPr="000F1EB6" w:rsidRDefault="00A4339A" w:rsidP="003F2AF3">
            <w:pPr>
              <w:pStyle w:val="TableParagraph"/>
              <w:spacing w:line="206" w:lineRule="exact"/>
              <w:ind w:left="88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800</w:t>
            </w:r>
          </w:p>
        </w:tc>
        <w:tc>
          <w:tcPr>
            <w:tcW w:w="130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82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sz w:val="16"/>
                <w:szCs w:val="16"/>
              </w:rPr>
              <w:t>минус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20–300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63" w:right="14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3</w:t>
            </w:r>
          </w:p>
        </w:tc>
        <w:tc>
          <w:tcPr>
            <w:tcW w:w="848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2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14"/>
              <w:ind w:left="24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20"/>
        </w:trPr>
        <w:tc>
          <w:tcPr>
            <w:tcW w:w="1832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182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300 –800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22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A4339A" w:rsidRPr="000F1EB6" w:rsidRDefault="00A4339A" w:rsidP="003F2AF3">
            <w:pPr>
              <w:pStyle w:val="TableParagraph"/>
              <w:spacing w:line="200" w:lineRule="exact"/>
              <w:ind w:left="213" w:right="185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0F1EB6" w:rsidTr="003F2AF3">
        <w:trPr>
          <w:trHeight w:val="413"/>
        </w:trPr>
        <w:tc>
          <w:tcPr>
            <w:tcW w:w="1832" w:type="dxa"/>
          </w:tcPr>
          <w:p w:rsidR="00A4339A" w:rsidRPr="000F1EB6" w:rsidRDefault="00A4339A" w:rsidP="003F2AF3">
            <w:pPr>
              <w:pStyle w:val="TableParagraph"/>
              <w:spacing w:line="204" w:lineRule="exact"/>
              <w:ind w:left="2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Температура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окружаю</w:t>
            </w:r>
            <w:proofErr w:type="spellEnd"/>
            <w:r w:rsidRPr="000F1EB6">
              <w:rPr>
                <w:rFonts w:ascii="Liberation Sans Narrow" w:hAnsi="Liberation Sans Narrow"/>
                <w:w w:val="90"/>
                <w:sz w:val="16"/>
                <w:szCs w:val="16"/>
              </w:rPr>
              <w:t>-</w:t>
            </w:r>
          </w:p>
          <w:p w:rsidR="00A4339A" w:rsidRPr="000F1EB6" w:rsidRDefault="00A4339A" w:rsidP="003F2AF3">
            <w:pPr>
              <w:pStyle w:val="TableParagraph"/>
              <w:spacing w:line="189" w:lineRule="exact"/>
              <w:ind w:left="27"/>
              <w:rPr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щей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среды</w:t>
            </w:r>
            <w:proofErr w:type="spellEnd"/>
          </w:p>
        </w:tc>
        <w:tc>
          <w:tcPr>
            <w:tcW w:w="804" w:type="dxa"/>
          </w:tcPr>
          <w:p w:rsidR="00A4339A" w:rsidRPr="000F1EB6" w:rsidRDefault="00A4339A" w:rsidP="003F2AF3">
            <w:pPr>
              <w:pStyle w:val="TableParagraph"/>
              <w:spacing w:before="99"/>
              <w:ind w:left="294" w:right="281"/>
              <w:jc w:val="center"/>
              <w:rPr>
                <w:sz w:val="16"/>
                <w:szCs w:val="16"/>
              </w:rPr>
            </w:pPr>
            <w:r w:rsidRPr="000F1EB6">
              <w:rPr>
                <w:w w:val="90"/>
                <w:sz w:val="16"/>
                <w:szCs w:val="16"/>
              </w:rPr>
              <w:t>о</w:t>
            </w:r>
            <w:r w:rsidRPr="000F1EB6">
              <w:rPr>
                <w:w w:val="90"/>
                <w:position w:val="-4"/>
                <w:sz w:val="16"/>
                <w:szCs w:val="16"/>
              </w:rPr>
              <w:t>С</w:t>
            </w:r>
          </w:p>
        </w:tc>
        <w:tc>
          <w:tcPr>
            <w:tcW w:w="904" w:type="dxa"/>
          </w:tcPr>
          <w:p w:rsidR="00A4339A" w:rsidRPr="000F1EB6" w:rsidRDefault="00A4339A" w:rsidP="003F2AF3">
            <w:pPr>
              <w:pStyle w:val="TableParagraph"/>
              <w:spacing w:before="100"/>
              <w:ind w:left="88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50</w:t>
            </w:r>
          </w:p>
        </w:tc>
        <w:tc>
          <w:tcPr>
            <w:tcW w:w="1309" w:type="dxa"/>
          </w:tcPr>
          <w:p w:rsidR="00A4339A" w:rsidRPr="000F1EB6" w:rsidRDefault="00A4339A" w:rsidP="003F2AF3">
            <w:pPr>
              <w:pStyle w:val="TableParagraph"/>
              <w:spacing w:before="100"/>
              <w:ind w:left="182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0 – 50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before="93"/>
              <w:ind w:left="163" w:right="14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A4339A" w:rsidRPr="000F1EB6" w:rsidRDefault="00A4339A" w:rsidP="003F2AF3">
            <w:pPr>
              <w:pStyle w:val="TableParagraph"/>
              <w:spacing w:before="100"/>
              <w:ind w:left="2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A4339A" w:rsidRPr="000F1EB6" w:rsidRDefault="00A4339A" w:rsidP="003F2AF3">
            <w:pPr>
              <w:pStyle w:val="TableParagraph"/>
              <w:spacing w:before="100"/>
              <w:ind w:left="24"/>
              <w:jc w:val="center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1</w:t>
            </w:r>
          </w:p>
        </w:tc>
      </w:tr>
      <w:tr w:rsidR="00A4339A" w:rsidRPr="000F1EB6" w:rsidTr="003F2AF3">
        <w:trPr>
          <w:trHeight w:val="239"/>
        </w:trPr>
        <w:tc>
          <w:tcPr>
            <w:tcW w:w="1832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0" w:line="207" w:lineRule="exact"/>
              <w:ind w:left="2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w w:val="90"/>
                <w:sz w:val="16"/>
                <w:szCs w:val="16"/>
              </w:rPr>
              <w:t>Избыточное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0"/>
                <w:sz w:val="16"/>
                <w:szCs w:val="16"/>
              </w:rPr>
              <w:t>давление</w:t>
            </w:r>
            <w:proofErr w:type="spellEnd"/>
            <w:r w:rsidRPr="000F1EB6">
              <w:rPr>
                <w:w w:val="90"/>
                <w:sz w:val="16"/>
                <w:szCs w:val="16"/>
              </w:rPr>
              <w:t xml:space="preserve"> </w:t>
            </w:r>
            <w:r w:rsidRPr="000F1EB6">
              <w:rPr>
                <w:rFonts w:ascii="Liberation Sans Narrow" w:hAnsi="Liberation Sans Narrow"/>
                <w:w w:val="90"/>
                <w:sz w:val="16"/>
                <w:szCs w:val="16"/>
              </w:rPr>
              <w:t>/</w:t>
            </w:r>
          </w:p>
          <w:p w:rsidR="00A4339A" w:rsidRPr="000F1EB6" w:rsidRDefault="00A4339A" w:rsidP="003F2AF3">
            <w:pPr>
              <w:pStyle w:val="TableParagraph"/>
              <w:spacing w:line="207" w:lineRule="exact"/>
              <w:ind w:left="2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sz w:val="16"/>
                <w:szCs w:val="16"/>
              </w:rPr>
              <w:t>разрежение</w:t>
            </w:r>
            <w:proofErr w:type="spellEnd"/>
            <w:r w:rsidRPr="000F1EB6">
              <w:rPr>
                <w:sz w:val="16"/>
                <w:szCs w:val="16"/>
              </w:rPr>
              <w:t xml:space="preserve"> 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*</w:t>
            </w:r>
          </w:p>
        </w:tc>
        <w:tc>
          <w:tcPr>
            <w:tcW w:w="804" w:type="dxa"/>
            <w:vMerge w:val="restart"/>
          </w:tcPr>
          <w:p w:rsidR="00A4339A" w:rsidRPr="000F1EB6" w:rsidRDefault="00A4339A" w:rsidP="003F2AF3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4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30" w:line="207" w:lineRule="exact"/>
              <w:ind w:left="89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w w:val="95"/>
                <w:sz w:val="16"/>
                <w:szCs w:val="16"/>
              </w:rPr>
              <w:t>минус</w:t>
            </w:r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2,5–</w:t>
            </w:r>
          </w:p>
          <w:p w:rsidR="00A4339A" w:rsidRPr="000F1EB6" w:rsidRDefault="00A4339A" w:rsidP="003F2AF3">
            <w:pPr>
              <w:pStyle w:val="TableParagraph"/>
              <w:spacing w:line="206" w:lineRule="exact"/>
              <w:ind w:left="88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2,5</w:t>
            </w:r>
          </w:p>
        </w:tc>
        <w:tc>
          <w:tcPr>
            <w:tcW w:w="1309" w:type="dxa"/>
          </w:tcPr>
          <w:p w:rsidR="00A4339A" w:rsidRPr="000F1EB6" w:rsidRDefault="00A4339A" w:rsidP="003F2AF3">
            <w:pPr>
              <w:pStyle w:val="TableParagraph"/>
              <w:spacing w:line="218" w:lineRule="exact"/>
              <w:ind w:left="182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(0 – 1)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18" w:lineRule="exact"/>
              <w:ind w:left="163" w:right="140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0,05</w:t>
            </w:r>
          </w:p>
        </w:tc>
        <w:tc>
          <w:tcPr>
            <w:tcW w:w="848" w:type="dxa"/>
          </w:tcPr>
          <w:p w:rsidR="00A4339A" w:rsidRPr="000F1EB6" w:rsidRDefault="00A4339A" w:rsidP="003F2AF3">
            <w:pPr>
              <w:pStyle w:val="TableParagraph"/>
              <w:spacing w:line="203" w:lineRule="exact"/>
              <w:ind w:left="27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50" w:type="dxa"/>
            <w:vMerge w:val="restart"/>
          </w:tcPr>
          <w:p w:rsidR="00A4339A" w:rsidRPr="000F1EB6" w:rsidRDefault="00A4339A" w:rsidP="003F2AF3">
            <w:pPr>
              <w:pStyle w:val="TableParagraph"/>
              <w:spacing w:before="133"/>
              <w:ind w:left="247"/>
              <w:rPr>
                <w:rFonts w:ascii="Liberation Sans Narrow"/>
                <w:sz w:val="16"/>
                <w:szCs w:val="16"/>
              </w:rPr>
            </w:pPr>
            <w:r w:rsidRPr="000F1EB6">
              <w:rPr>
                <w:rFonts w:ascii="Liberation Sans Narrow"/>
                <w:sz w:val="16"/>
                <w:szCs w:val="16"/>
              </w:rPr>
              <w:t>0,001</w:t>
            </w:r>
          </w:p>
        </w:tc>
      </w:tr>
      <w:tr w:rsidR="00A4339A" w:rsidRPr="000F1EB6" w:rsidTr="003F2AF3">
        <w:trPr>
          <w:trHeight w:val="240"/>
        </w:trPr>
        <w:tc>
          <w:tcPr>
            <w:tcW w:w="1832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:rsidR="00A4339A" w:rsidRPr="000F1EB6" w:rsidRDefault="00A4339A" w:rsidP="003F2AF3">
            <w:pPr>
              <w:pStyle w:val="TableParagraph"/>
              <w:spacing w:line="218" w:lineRule="exact"/>
              <w:ind w:left="182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(1 – 2,5)</w:t>
            </w:r>
          </w:p>
        </w:tc>
        <w:tc>
          <w:tcPr>
            <w:tcW w:w="849" w:type="dxa"/>
          </w:tcPr>
          <w:p w:rsidR="00A4339A" w:rsidRPr="000F1EB6" w:rsidRDefault="00A4339A" w:rsidP="003F2AF3">
            <w:pPr>
              <w:pStyle w:val="TableParagraph"/>
              <w:spacing w:line="203" w:lineRule="exact"/>
              <w:ind w:left="23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Liberation Sans Narrow" w:hAnsi="Liberation Sans Narrow"/>
                <w:sz w:val="16"/>
                <w:szCs w:val="16"/>
              </w:rPr>
              <w:t>–</w:t>
            </w:r>
          </w:p>
        </w:tc>
        <w:tc>
          <w:tcPr>
            <w:tcW w:w="848" w:type="dxa"/>
          </w:tcPr>
          <w:p w:rsidR="00A4339A" w:rsidRPr="000F1EB6" w:rsidRDefault="00A4339A" w:rsidP="003F2AF3">
            <w:pPr>
              <w:pStyle w:val="TableParagraph"/>
              <w:spacing w:line="218" w:lineRule="exact"/>
              <w:ind w:left="213" w:right="185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F1EB6">
              <w:rPr>
                <w:rFonts w:ascii="Symbol" w:hAnsi="Symbol"/>
                <w:sz w:val="16"/>
                <w:szCs w:val="16"/>
              </w:rPr>
              <w:t></w:t>
            </w:r>
            <w:r w:rsidRPr="000F1EB6">
              <w:rPr>
                <w:rFonts w:ascii="Liberation Sans Narrow" w:hAnsi="Liberation Sans Narrow"/>
                <w:sz w:val="16"/>
                <w:szCs w:val="16"/>
              </w:rPr>
              <w:t>5 %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4339A" w:rsidRPr="000F1EB6" w:rsidRDefault="00A4339A" w:rsidP="003F2AF3">
            <w:pPr>
              <w:rPr>
                <w:sz w:val="16"/>
                <w:szCs w:val="16"/>
              </w:rPr>
            </w:pPr>
          </w:p>
        </w:tc>
      </w:tr>
      <w:tr w:rsidR="00A4339A" w:rsidRPr="00E311AE" w:rsidTr="003F2AF3">
        <w:trPr>
          <w:trHeight w:val="206"/>
        </w:trPr>
        <w:tc>
          <w:tcPr>
            <w:tcW w:w="1832" w:type="dxa"/>
          </w:tcPr>
          <w:p w:rsidR="00A4339A" w:rsidRPr="000F1EB6" w:rsidRDefault="00A4339A" w:rsidP="003F2AF3">
            <w:pPr>
              <w:pStyle w:val="TableParagraph"/>
              <w:spacing w:line="186" w:lineRule="exact"/>
              <w:ind w:left="27"/>
              <w:rPr>
                <w:rFonts w:ascii="Liberation Sans Narrow" w:hAnsi="Liberation Sans Narrow"/>
                <w:sz w:val="16"/>
                <w:szCs w:val="16"/>
              </w:rPr>
            </w:pPr>
            <w:proofErr w:type="spellStart"/>
            <w:r w:rsidRPr="000F1EB6">
              <w:rPr>
                <w:w w:val="95"/>
                <w:sz w:val="16"/>
                <w:szCs w:val="16"/>
              </w:rPr>
              <w:t>Скорость</w:t>
            </w:r>
            <w:proofErr w:type="spellEnd"/>
            <w:r w:rsidRPr="000F1EB6">
              <w:rPr>
                <w:w w:val="95"/>
                <w:sz w:val="16"/>
                <w:szCs w:val="16"/>
              </w:rPr>
              <w:t xml:space="preserve"> </w:t>
            </w:r>
            <w:proofErr w:type="spellStart"/>
            <w:r w:rsidRPr="000F1EB6">
              <w:rPr>
                <w:w w:val="95"/>
                <w:sz w:val="16"/>
                <w:szCs w:val="16"/>
              </w:rPr>
              <w:t>потока</w:t>
            </w:r>
            <w:proofErr w:type="spellEnd"/>
            <w:r w:rsidRPr="000F1EB6">
              <w:rPr>
                <w:w w:val="95"/>
                <w:sz w:val="16"/>
                <w:szCs w:val="16"/>
              </w:rPr>
              <w:t xml:space="preserve"> </w:t>
            </w:r>
            <w:r w:rsidRPr="000F1EB6">
              <w:rPr>
                <w:rFonts w:ascii="Liberation Sans Narrow" w:hAnsi="Liberation Sans Narrow"/>
                <w:w w:val="95"/>
                <w:sz w:val="16"/>
                <w:szCs w:val="16"/>
              </w:rPr>
              <w:t>*</w:t>
            </w:r>
          </w:p>
        </w:tc>
        <w:tc>
          <w:tcPr>
            <w:tcW w:w="5564" w:type="dxa"/>
            <w:gridSpan w:val="6"/>
            <w:vMerge w:val="restart"/>
          </w:tcPr>
          <w:p w:rsidR="00A4339A" w:rsidRPr="000F1EB6" w:rsidRDefault="00A4339A" w:rsidP="003F2AF3">
            <w:pPr>
              <w:pStyle w:val="TableParagraph"/>
              <w:rPr>
                <w:rFonts w:ascii="Liberation Sans Narrow"/>
                <w:sz w:val="16"/>
                <w:szCs w:val="16"/>
                <w:lang w:val="ru-RU"/>
              </w:rPr>
            </w:pPr>
          </w:p>
          <w:p w:rsidR="00A4339A" w:rsidRPr="000F1EB6" w:rsidRDefault="00A4339A" w:rsidP="003F2AF3">
            <w:pPr>
              <w:pStyle w:val="TableParagraph"/>
              <w:rPr>
                <w:rFonts w:ascii="Liberation Sans Narrow"/>
                <w:sz w:val="16"/>
                <w:szCs w:val="16"/>
                <w:lang w:val="ru-RU"/>
              </w:rPr>
            </w:pPr>
          </w:p>
          <w:p w:rsidR="00A4339A" w:rsidRPr="000F1EB6" w:rsidRDefault="00A4339A" w:rsidP="003F2AF3">
            <w:pPr>
              <w:pStyle w:val="TableParagraph"/>
              <w:ind w:left="1222"/>
              <w:rPr>
                <w:rFonts w:ascii="Liberation Sans Narrow" w:hAnsi="Liberation Sans Narrow"/>
                <w:sz w:val="16"/>
                <w:szCs w:val="16"/>
                <w:lang w:val="ru-RU"/>
              </w:rPr>
            </w:pPr>
            <w:r w:rsidRPr="000F1EB6">
              <w:rPr>
                <w:w w:val="95"/>
                <w:sz w:val="16"/>
                <w:szCs w:val="16"/>
                <w:lang w:val="ru-RU"/>
              </w:rPr>
              <w:t xml:space="preserve">не </w:t>
            </w:r>
            <w:proofErr w:type="gramStart"/>
            <w:r w:rsidRPr="000F1EB6">
              <w:rPr>
                <w:w w:val="95"/>
                <w:sz w:val="16"/>
                <w:szCs w:val="16"/>
                <w:lang w:val="ru-RU"/>
              </w:rPr>
              <w:t>нормированы</w:t>
            </w:r>
            <w:proofErr w:type="gramEnd"/>
            <w:r w:rsidRPr="000F1EB6">
              <w:rPr>
                <w:w w:val="95"/>
                <w:sz w:val="16"/>
                <w:szCs w:val="16"/>
                <w:lang w:val="ru-RU"/>
              </w:rPr>
              <w:t xml:space="preserve"> </w:t>
            </w:r>
            <w:r w:rsidRPr="000F1EB6">
              <w:rPr>
                <w:rFonts w:ascii="Liberation Sans Narrow" w:hAnsi="Liberation Sans Narrow"/>
                <w:w w:val="95"/>
                <w:sz w:val="16"/>
                <w:szCs w:val="16"/>
                <w:lang w:val="ru-RU"/>
              </w:rPr>
              <w:t>(</w:t>
            </w:r>
            <w:r w:rsidRPr="000F1EB6">
              <w:rPr>
                <w:w w:val="95"/>
                <w:sz w:val="16"/>
                <w:szCs w:val="16"/>
                <w:lang w:val="ru-RU"/>
              </w:rPr>
              <w:t>определение по расчету</w:t>
            </w:r>
            <w:r w:rsidRPr="000F1EB6">
              <w:rPr>
                <w:rFonts w:ascii="Liberation Sans Narrow" w:hAnsi="Liberation Sans Narrow"/>
                <w:w w:val="95"/>
                <w:sz w:val="16"/>
                <w:szCs w:val="16"/>
                <w:lang w:val="ru-RU"/>
              </w:rPr>
              <w:t>)</w:t>
            </w:r>
          </w:p>
        </w:tc>
      </w:tr>
      <w:tr w:rsidR="00A4339A" w:rsidTr="003F2AF3">
        <w:trPr>
          <w:trHeight w:val="207"/>
        </w:trPr>
        <w:tc>
          <w:tcPr>
            <w:tcW w:w="1832" w:type="dxa"/>
          </w:tcPr>
          <w:p w:rsidR="00A4339A" w:rsidRDefault="00A4339A" w:rsidP="003F2AF3">
            <w:pPr>
              <w:pStyle w:val="TableParagraph"/>
              <w:spacing w:line="187" w:lineRule="exact"/>
              <w:ind w:left="27"/>
              <w:rPr>
                <w:rFonts w:ascii="Liberation Sans Narrow" w:hAnsi="Liberation Sans Narrow"/>
                <w:sz w:val="18"/>
              </w:rPr>
            </w:pPr>
            <w:proofErr w:type="spellStart"/>
            <w:r>
              <w:rPr>
                <w:w w:val="95"/>
                <w:position w:val="1"/>
                <w:sz w:val="18"/>
              </w:rPr>
              <w:t>Углекислый</w:t>
            </w:r>
            <w:proofErr w:type="spellEnd"/>
            <w:r>
              <w:rPr>
                <w:w w:val="95"/>
                <w:position w:val="1"/>
                <w:sz w:val="18"/>
              </w:rPr>
              <w:t xml:space="preserve"> </w:t>
            </w:r>
            <w:proofErr w:type="spellStart"/>
            <w:r>
              <w:rPr>
                <w:w w:val="95"/>
                <w:position w:val="1"/>
                <w:sz w:val="18"/>
              </w:rPr>
              <w:t>газ</w:t>
            </w:r>
            <w:proofErr w:type="spellEnd"/>
            <w:r>
              <w:rPr>
                <w:w w:val="95"/>
                <w:position w:val="1"/>
                <w:sz w:val="18"/>
              </w:rPr>
              <w:t xml:space="preserve"> </w:t>
            </w:r>
            <w:r>
              <w:rPr>
                <w:rFonts w:ascii="Liberation Sans Narrow" w:hAnsi="Liberation Sans Narrow"/>
                <w:w w:val="95"/>
                <w:position w:val="1"/>
                <w:sz w:val="18"/>
              </w:rPr>
              <w:t>(CO</w:t>
            </w:r>
            <w:r>
              <w:rPr>
                <w:rFonts w:ascii="Liberation Sans Narrow" w:hAnsi="Liberation Sans Narrow"/>
                <w:w w:val="95"/>
                <w:sz w:val="12"/>
              </w:rPr>
              <w:t>2</w:t>
            </w:r>
            <w:r>
              <w:rPr>
                <w:rFonts w:ascii="Liberation Sans Narrow" w:hAnsi="Liberation Sans Narrow"/>
                <w:w w:val="95"/>
                <w:position w:val="1"/>
                <w:sz w:val="18"/>
              </w:rPr>
              <w:t>) **</w:t>
            </w:r>
          </w:p>
        </w:tc>
        <w:tc>
          <w:tcPr>
            <w:tcW w:w="5564" w:type="dxa"/>
            <w:gridSpan w:val="6"/>
            <w:vMerge/>
            <w:tcBorders>
              <w:top w:val="nil"/>
            </w:tcBorders>
          </w:tcPr>
          <w:p w:rsidR="00A4339A" w:rsidRDefault="00A4339A" w:rsidP="003F2AF3">
            <w:pPr>
              <w:rPr>
                <w:sz w:val="2"/>
                <w:szCs w:val="2"/>
              </w:rPr>
            </w:pPr>
          </w:p>
        </w:tc>
      </w:tr>
      <w:tr w:rsidR="00A4339A" w:rsidTr="003F2AF3">
        <w:trPr>
          <w:trHeight w:val="205"/>
        </w:trPr>
        <w:tc>
          <w:tcPr>
            <w:tcW w:w="1832" w:type="dxa"/>
          </w:tcPr>
          <w:p w:rsidR="00A4339A" w:rsidRDefault="00A4339A" w:rsidP="003F2AF3">
            <w:pPr>
              <w:pStyle w:val="TableParagraph"/>
              <w:spacing w:line="186" w:lineRule="exact"/>
              <w:ind w:left="27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Сумма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оксидов</w:t>
            </w:r>
            <w:proofErr w:type="spellEnd"/>
            <w:r>
              <w:rPr>
                <w:w w:val="90"/>
                <w:sz w:val="18"/>
              </w:rPr>
              <w:t xml:space="preserve"> </w:t>
            </w:r>
            <w:proofErr w:type="spellStart"/>
            <w:r>
              <w:rPr>
                <w:w w:val="90"/>
                <w:sz w:val="18"/>
              </w:rPr>
              <w:t>азота</w:t>
            </w:r>
            <w:proofErr w:type="spellEnd"/>
          </w:p>
        </w:tc>
        <w:tc>
          <w:tcPr>
            <w:tcW w:w="5564" w:type="dxa"/>
            <w:gridSpan w:val="6"/>
            <w:vMerge/>
            <w:tcBorders>
              <w:top w:val="nil"/>
            </w:tcBorders>
          </w:tcPr>
          <w:p w:rsidR="00A4339A" w:rsidRDefault="00A4339A" w:rsidP="003F2AF3">
            <w:pPr>
              <w:rPr>
                <w:sz w:val="2"/>
                <w:szCs w:val="2"/>
              </w:rPr>
            </w:pPr>
          </w:p>
        </w:tc>
      </w:tr>
      <w:tr w:rsidR="00A4339A" w:rsidTr="003F2AF3">
        <w:trPr>
          <w:trHeight w:val="205"/>
        </w:trPr>
        <w:tc>
          <w:tcPr>
            <w:tcW w:w="1832" w:type="dxa"/>
          </w:tcPr>
          <w:p w:rsidR="00A4339A" w:rsidRDefault="00A4339A" w:rsidP="003F2AF3">
            <w:pPr>
              <w:pStyle w:val="TableParagraph"/>
              <w:spacing w:line="186" w:lineRule="exact"/>
              <w:ind w:left="27"/>
              <w:rPr>
                <w:sz w:val="18"/>
              </w:rPr>
            </w:pPr>
            <w:proofErr w:type="spellStart"/>
            <w:r>
              <w:rPr>
                <w:w w:val="85"/>
                <w:sz w:val="18"/>
              </w:rPr>
              <w:t>Коэфф</w:t>
            </w:r>
            <w:proofErr w:type="spellEnd"/>
            <w:r>
              <w:rPr>
                <w:rFonts w:ascii="Liberation Sans Narrow" w:hAnsi="Liberation Sans Narrow"/>
                <w:w w:val="85"/>
                <w:sz w:val="18"/>
              </w:rPr>
              <w:t xml:space="preserve">. </w:t>
            </w:r>
            <w:proofErr w:type="spellStart"/>
            <w:r>
              <w:rPr>
                <w:w w:val="85"/>
                <w:sz w:val="18"/>
              </w:rPr>
              <w:t>избытка</w:t>
            </w:r>
            <w:proofErr w:type="spellEnd"/>
            <w:r>
              <w:rPr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воздуха</w:t>
            </w:r>
            <w:proofErr w:type="spellEnd"/>
          </w:p>
        </w:tc>
        <w:tc>
          <w:tcPr>
            <w:tcW w:w="5564" w:type="dxa"/>
            <w:gridSpan w:val="6"/>
            <w:vMerge/>
            <w:tcBorders>
              <w:top w:val="nil"/>
            </w:tcBorders>
          </w:tcPr>
          <w:p w:rsidR="00A4339A" w:rsidRDefault="00A4339A" w:rsidP="003F2AF3">
            <w:pPr>
              <w:rPr>
                <w:sz w:val="2"/>
                <w:szCs w:val="2"/>
              </w:rPr>
            </w:pPr>
          </w:p>
        </w:tc>
      </w:tr>
      <w:tr w:rsidR="00A4339A" w:rsidTr="003F2AF3">
        <w:trPr>
          <w:trHeight w:val="207"/>
        </w:trPr>
        <w:tc>
          <w:tcPr>
            <w:tcW w:w="1832" w:type="dxa"/>
          </w:tcPr>
          <w:p w:rsidR="00A4339A" w:rsidRDefault="00A4339A" w:rsidP="003F2AF3">
            <w:pPr>
              <w:pStyle w:val="TableParagraph"/>
              <w:spacing w:line="187" w:lineRule="exact"/>
              <w:ind w:left="2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Коэфф</w:t>
            </w:r>
            <w:proofErr w:type="spellEnd"/>
            <w:r>
              <w:rPr>
                <w:rFonts w:ascii="Liberation Sans Narrow" w:hAnsi="Liberation Sans Narrow"/>
                <w:w w:val="95"/>
                <w:sz w:val="18"/>
              </w:rPr>
              <w:t xml:space="preserve">. </w:t>
            </w:r>
            <w:proofErr w:type="spellStart"/>
            <w:r>
              <w:rPr>
                <w:w w:val="95"/>
                <w:sz w:val="18"/>
              </w:rPr>
              <w:t>потерь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тепла</w:t>
            </w:r>
            <w:proofErr w:type="spellEnd"/>
          </w:p>
        </w:tc>
        <w:tc>
          <w:tcPr>
            <w:tcW w:w="5564" w:type="dxa"/>
            <w:gridSpan w:val="6"/>
            <w:vMerge/>
            <w:tcBorders>
              <w:top w:val="nil"/>
            </w:tcBorders>
          </w:tcPr>
          <w:p w:rsidR="00A4339A" w:rsidRDefault="00A4339A" w:rsidP="003F2AF3">
            <w:pPr>
              <w:rPr>
                <w:sz w:val="2"/>
                <w:szCs w:val="2"/>
              </w:rPr>
            </w:pPr>
          </w:p>
        </w:tc>
      </w:tr>
    </w:tbl>
    <w:p w:rsidR="00A4339A" w:rsidRDefault="00A4339A" w:rsidP="00A4339A">
      <w:pPr>
        <w:pStyle w:val="a3"/>
        <w:spacing w:before="1"/>
        <w:ind w:left="0"/>
        <w:rPr>
          <w:rFonts w:ascii="Liberation Sans Narrow"/>
          <w:sz w:val="6"/>
        </w:rPr>
      </w:pPr>
    </w:p>
    <w:p w:rsidR="00A4339A" w:rsidRDefault="00A4339A" w:rsidP="00A4339A">
      <w:pPr>
        <w:rPr>
          <w:rFonts w:ascii="Liberation Sans Narrow"/>
          <w:sz w:val="6"/>
        </w:rPr>
        <w:sectPr w:rsidR="00A4339A">
          <w:pgSz w:w="8420" w:h="11900"/>
          <w:pgMar w:top="620" w:right="360" w:bottom="460" w:left="320" w:header="0" w:footer="264" w:gutter="0"/>
          <w:cols w:space="720"/>
        </w:sectPr>
      </w:pPr>
    </w:p>
    <w:p w:rsidR="00A4339A" w:rsidRPr="000F1EB6" w:rsidRDefault="00A4339A" w:rsidP="00A4339A">
      <w:pPr>
        <w:pStyle w:val="a3"/>
        <w:spacing w:before="47" w:line="207" w:lineRule="exact"/>
        <w:ind w:left="389"/>
        <w:rPr>
          <w:rFonts w:ascii="Liberation Sans Narrow" w:hAnsi="Liberation Sans Narrow"/>
          <w:sz w:val="16"/>
          <w:szCs w:val="16"/>
        </w:rPr>
      </w:pPr>
      <w:proofErr w:type="spellStart"/>
      <w:r w:rsidRPr="000F1EB6">
        <w:rPr>
          <w:w w:val="95"/>
          <w:sz w:val="16"/>
          <w:szCs w:val="16"/>
        </w:rPr>
        <w:lastRenderedPageBreak/>
        <w:t>Примечание</w:t>
      </w:r>
      <w:proofErr w:type="spellEnd"/>
      <w:r w:rsidRPr="000F1EB6">
        <w:rPr>
          <w:rFonts w:ascii="Liberation Sans Narrow" w:hAnsi="Liberation Sans Narrow"/>
          <w:w w:val="95"/>
          <w:sz w:val="16"/>
          <w:szCs w:val="16"/>
        </w:rPr>
        <w:t>:</w:t>
      </w:r>
    </w:p>
    <w:p w:rsidR="00A4339A" w:rsidRPr="000F1EB6" w:rsidRDefault="00A4339A" w:rsidP="00A4339A">
      <w:pPr>
        <w:pStyle w:val="a3"/>
        <w:spacing w:line="206" w:lineRule="exact"/>
        <w:ind w:left="389"/>
        <w:rPr>
          <w:rFonts w:ascii="Liberation Sans Narrow" w:hAnsi="Liberation Sans Narrow"/>
          <w:sz w:val="16"/>
          <w:szCs w:val="16"/>
        </w:rPr>
      </w:pPr>
      <w:r w:rsidRPr="000F1EB6">
        <w:rPr>
          <w:rFonts w:ascii="Liberation Sans Narrow" w:hAnsi="Liberation Sans Narrow"/>
          <w:w w:val="95"/>
          <w:sz w:val="16"/>
          <w:szCs w:val="16"/>
        </w:rPr>
        <w:t xml:space="preserve">* </w:t>
      </w:r>
      <w:proofErr w:type="spellStart"/>
      <w:r w:rsidRPr="000F1EB6">
        <w:rPr>
          <w:w w:val="95"/>
          <w:sz w:val="16"/>
          <w:szCs w:val="16"/>
        </w:rPr>
        <w:t>Поставляются</w:t>
      </w:r>
      <w:proofErr w:type="spellEnd"/>
      <w:r w:rsidRPr="000F1EB6">
        <w:rPr>
          <w:w w:val="95"/>
          <w:sz w:val="16"/>
          <w:szCs w:val="16"/>
        </w:rPr>
        <w:t xml:space="preserve"> </w:t>
      </w:r>
      <w:proofErr w:type="spellStart"/>
      <w:r w:rsidRPr="000F1EB6">
        <w:rPr>
          <w:w w:val="95"/>
          <w:sz w:val="16"/>
          <w:szCs w:val="16"/>
        </w:rPr>
        <w:t>по</w:t>
      </w:r>
      <w:proofErr w:type="spellEnd"/>
      <w:r w:rsidRPr="000F1EB6">
        <w:rPr>
          <w:w w:val="95"/>
          <w:sz w:val="16"/>
          <w:szCs w:val="16"/>
        </w:rPr>
        <w:t xml:space="preserve"> </w:t>
      </w:r>
      <w:proofErr w:type="spellStart"/>
      <w:r w:rsidRPr="000F1EB6">
        <w:rPr>
          <w:w w:val="95"/>
          <w:sz w:val="16"/>
          <w:szCs w:val="16"/>
        </w:rPr>
        <w:t>отдельному</w:t>
      </w:r>
      <w:proofErr w:type="spellEnd"/>
      <w:r w:rsidRPr="000F1EB6">
        <w:rPr>
          <w:w w:val="95"/>
          <w:sz w:val="16"/>
          <w:szCs w:val="16"/>
        </w:rPr>
        <w:t xml:space="preserve"> </w:t>
      </w:r>
      <w:proofErr w:type="spellStart"/>
      <w:r w:rsidRPr="000F1EB6">
        <w:rPr>
          <w:w w:val="95"/>
          <w:sz w:val="16"/>
          <w:szCs w:val="16"/>
        </w:rPr>
        <w:t>заказу</w:t>
      </w:r>
      <w:proofErr w:type="spellEnd"/>
      <w:r w:rsidRPr="000F1EB6">
        <w:rPr>
          <w:rFonts w:ascii="Liberation Sans Narrow" w:hAnsi="Liberation Sans Narrow"/>
          <w:w w:val="95"/>
          <w:sz w:val="16"/>
          <w:szCs w:val="16"/>
        </w:rPr>
        <w:t>;</w:t>
      </w:r>
    </w:p>
    <w:p w:rsidR="00A4339A" w:rsidRPr="000F1EB6" w:rsidRDefault="00A4339A" w:rsidP="00A4339A">
      <w:pPr>
        <w:pStyle w:val="a3"/>
        <w:spacing w:line="207" w:lineRule="exact"/>
        <w:ind w:left="389"/>
        <w:rPr>
          <w:rFonts w:ascii="Liberation Sans Narrow" w:hAnsi="Liberation Sans Narrow"/>
          <w:sz w:val="16"/>
          <w:szCs w:val="16"/>
          <w:lang w:val="ru-RU"/>
        </w:rPr>
      </w:pP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 xml:space="preserve">** </w:t>
      </w:r>
      <w:r w:rsidRPr="000F1EB6">
        <w:rPr>
          <w:w w:val="95"/>
          <w:sz w:val="16"/>
          <w:szCs w:val="16"/>
          <w:lang w:val="ru-RU"/>
        </w:rPr>
        <w:t>в случае отсутствия соответствующего канала измерения</w:t>
      </w: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.</w:t>
      </w: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</w:tabs>
        <w:spacing w:before="104"/>
        <w:ind w:right="206" w:firstLine="0"/>
        <w:rPr>
          <w:sz w:val="16"/>
          <w:szCs w:val="16"/>
          <w:lang w:val="ru-RU"/>
        </w:rPr>
      </w:pPr>
      <w:r w:rsidRPr="000F1EB6">
        <w:rPr>
          <w:w w:val="85"/>
          <w:sz w:val="16"/>
          <w:szCs w:val="16"/>
          <w:lang w:val="ru-RU"/>
        </w:rPr>
        <w:t>Пределдопускаемойвариациипоказаний</w:t>
      </w:r>
      <w:proofErr w:type="gramStart"/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0F1EB6">
        <w:rPr>
          <w:w w:val="85"/>
          <w:sz w:val="16"/>
          <w:szCs w:val="16"/>
          <w:lang w:val="ru-RU"/>
        </w:rPr>
        <w:t>в</w:t>
      </w:r>
      <w:proofErr w:type="gramEnd"/>
      <w:r w:rsidRPr="000F1EB6">
        <w:rPr>
          <w:w w:val="85"/>
          <w:sz w:val="16"/>
          <w:szCs w:val="16"/>
          <w:lang w:val="ru-RU"/>
        </w:rPr>
        <w:t xml:space="preserve">доляхпределадопускаемойосновной </w:t>
      </w:r>
      <w:r w:rsidRPr="000F1EB6">
        <w:rPr>
          <w:w w:val="90"/>
          <w:sz w:val="16"/>
          <w:szCs w:val="16"/>
          <w:lang w:val="ru-RU"/>
        </w:rPr>
        <w:t>погрешности</w:t>
      </w: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</w:tabs>
        <w:ind w:right="43" w:firstLine="0"/>
        <w:rPr>
          <w:sz w:val="16"/>
          <w:szCs w:val="16"/>
          <w:lang w:val="ru-RU"/>
        </w:rPr>
      </w:pPr>
      <w:r w:rsidRPr="000F1EB6">
        <w:rPr>
          <w:w w:val="85"/>
          <w:sz w:val="16"/>
          <w:szCs w:val="16"/>
          <w:lang w:val="ru-RU"/>
        </w:rPr>
        <w:t>Пределдопускаемойсуммарнойдополнительнойпогрешностиотизменениясоде</w:t>
      </w:r>
      <w:proofErr w:type="gramStart"/>
      <w:r w:rsidRPr="000F1EB6">
        <w:rPr>
          <w:w w:val="85"/>
          <w:sz w:val="16"/>
          <w:szCs w:val="16"/>
          <w:lang w:val="ru-RU"/>
        </w:rPr>
        <w:t>р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-</w:t>
      </w:r>
      <w:proofErr w:type="gramEnd"/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 xml:space="preserve"> </w:t>
      </w:r>
      <w:r w:rsidRPr="000F1EB6">
        <w:rPr>
          <w:w w:val="85"/>
          <w:sz w:val="16"/>
          <w:szCs w:val="16"/>
          <w:lang w:val="ru-RU"/>
        </w:rPr>
        <w:t>жаниядопустимыхнеизмеряемыхкомпонентованализируемойгазовойсмеси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0F1EB6">
        <w:rPr>
          <w:w w:val="85"/>
          <w:sz w:val="16"/>
          <w:szCs w:val="16"/>
          <w:lang w:val="ru-RU"/>
        </w:rPr>
        <w:t xml:space="preserve">вдолях </w:t>
      </w:r>
      <w:r w:rsidRPr="000F1EB6">
        <w:rPr>
          <w:w w:val="90"/>
          <w:sz w:val="16"/>
          <w:szCs w:val="16"/>
          <w:lang w:val="ru-RU"/>
        </w:rPr>
        <w:t xml:space="preserve">предела допускаемой </w:t>
      </w:r>
      <w:proofErr w:type="spellStart"/>
      <w:r w:rsidRPr="000F1EB6">
        <w:rPr>
          <w:w w:val="90"/>
          <w:sz w:val="16"/>
          <w:szCs w:val="16"/>
          <w:lang w:val="ru-RU"/>
        </w:rPr>
        <w:t>основнойпогрешности</w:t>
      </w:r>
      <w:proofErr w:type="spellEnd"/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</w:tabs>
        <w:ind w:firstLine="0"/>
        <w:rPr>
          <w:sz w:val="16"/>
          <w:szCs w:val="16"/>
          <w:lang w:val="ru-RU"/>
        </w:rPr>
      </w:pPr>
      <w:r w:rsidRPr="000F1EB6">
        <w:rPr>
          <w:w w:val="85"/>
          <w:sz w:val="16"/>
          <w:szCs w:val="16"/>
          <w:lang w:val="ru-RU"/>
        </w:rPr>
        <w:t>Предел допускаемой дополнительной погрешности при изменении температуры окружающейсредыот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5</w:t>
      </w:r>
      <w:r w:rsidRPr="000F1EB6">
        <w:rPr>
          <w:w w:val="85"/>
          <w:sz w:val="16"/>
          <w:szCs w:val="16"/>
          <w:lang w:val="ru-RU"/>
        </w:rPr>
        <w:t>до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40</w:t>
      </w:r>
      <w:r w:rsidRPr="000F1EB6">
        <w:rPr>
          <w:rFonts w:ascii="Symbol" w:hAnsi="Symbol"/>
          <w:w w:val="85"/>
          <w:sz w:val="16"/>
          <w:szCs w:val="16"/>
        </w:rPr>
        <w:t></w:t>
      </w:r>
      <w:proofErr w:type="spellStart"/>
      <w:r w:rsidRPr="000F1EB6">
        <w:rPr>
          <w:w w:val="85"/>
          <w:sz w:val="16"/>
          <w:szCs w:val="16"/>
          <w:lang w:val="ru-RU"/>
        </w:rPr>
        <w:t>С</w:t>
      </w:r>
      <w:proofErr w:type="gramStart"/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0F1EB6">
        <w:rPr>
          <w:w w:val="85"/>
          <w:sz w:val="16"/>
          <w:szCs w:val="16"/>
          <w:lang w:val="ru-RU"/>
        </w:rPr>
        <w:t>в</w:t>
      </w:r>
      <w:proofErr w:type="gramEnd"/>
      <w:r w:rsidRPr="000F1EB6">
        <w:rPr>
          <w:w w:val="85"/>
          <w:sz w:val="16"/>
          <w:szCs w:val="16"/>
          <w:lang w:val="ru-RU"/>
        </w:rPr>
        <w:t>доляхпределадопускаемойосновнойпогрешности</w:t>
      </w:r>
      <w:proofErr w:type="spellEnd"/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8"/>
        </w:tabs>
        <w:ind w:right="52" w:firstLine="0"/>
        <w:rPr>
          <w:sz w:val="16"/>
          <w:szCs w:val="16"/>
          <w:lang w:val="ru-RU"/>
        </w:rPr>
      </w:pPr>
      <w:r w:rsidRPr="000F1EB6">
        <w:rPr>
          <w:w w:val="80"/>
          <w:sz w:val="16"/>
          <w:szCs w:val="16"/>
          <w:lang w:val="ru-RU"/>
        </w:rPr>
        <w:t xml:space="preserve">Предел допускаемой дополнительной погрешности измерительных каналов </w:t>
      </w:r>
      <w:proofErr w:type="spellStart"/>
      <w:r w:rsidRPr="000F1EB6">
        <w:rPr>
          <w:w w:val="80"/>
          <w:sz w:val="16"/>
          <w:szCs w:val="16"/>
          <w:lang w:val="ru-RU"/>
        </w:rPr>
        <w:t>газоана</w:t>
      </w:r>
      <w:proofErr w:type="spellEnd"/>
      <w:r w:rsidRPr="000F1EB6">
        <w:rPr>
          <w:rFonts w:ascii="Liberation Sans Narrow" w:hAnsi="Liberation Sans Narrow"/>
          <w:w w:val="80"/>
          <w:sz w:val="16"/>
          <w:szCs w:val="16"/>
          <w:lang w:val="ru-RU"/>
        </w:rPr>
        <w:t xml:space="preserve">- </w:t>
      </w:r>
      <w:r w:rsidRPr="000F1EB6">
        <w:rPr>
          <w:w w:val="85"/>
          <w:sz w:val="16"/>
          <w:szCs w:val="16"/>
          <w:lang w:val="ru-RU"/>
        </w:rPr>
        <w:t xml:space="preserve">лизаторовотизмененияотносительнойвлажностианализируемойсредывдиапазоне </w:t>
      </w:r>
      <w:r w:rsidRPr="000F1EB6">
        <w:rPr>
          <w:w w:val="90"/>
          <w:sz w:val="16"/>
          <w:szCs w:val="16"/>
          <w:lang w:val="ru-RU"/>
        </w:rPr>
        <w:t>от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30</w:t>
      </w:r>
      <w:r w:rsidRPr="000F1EB6">
        <w:rPr>
          <w:w w:val="90"/>
          <w:sz w:val="16"/>
          <w:szCs w:val="16"/>
          <w:lang w:val="ru-RU"/>
        </w:rPr>
        <w:t>до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90%</w:t>
      </w:r>
      <w:r w:rsidRPr="000F1EB6">
        <w:rPr>
          <w:w w:val="90"/>
          <w:sz w:val="16"/>
          <w:szCs w:val="16"/>
          <w:lang w:val="ru-RU"/>
        </w:rPr>
        <w:t>отноминальногозначениявлажности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65%</w:t>
      </w:r>
      <w:r w:rsidRPr="000F1EB6">
        <w:rPr>
          <w:w w:val="90"/>
          <w:sz w:val="16"/>
          <w:szCs w:val="16"/>
          <w:lang w:val="ru-RU"/>
        </w:rPr>
        <w:t>притемпературе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40</w:t>
      </w:r>
      <w:r w:rsidRPr="000F1EB6">
        <w:rPr>
          <w:rFonts w:ascii="Symbol" w:hAnsi="Symbol"/>
          <w:w w:val="90"/>
          <w:sz w:val="16"/>
          <w:szCs w:val="16"/>
        </w:rPr>
        <w:t></w:t>
      </w:r>
      <w:proofErr w:type="spellStart"/>
      <w:r w:rsidRPr="000F1EB6">
        <w:rPr>
          <w:w w:val="90"/>
          <w:sz w:val="16"/>
          <w:szCs w:val="16"/>
          <w:lang w:val="ru-RU"/>
        </w:rPr>
        <w:t>С</w:t>
      </w:r>
      <w:proofErr w:type="gramStart"/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,</w:t>
      </w:r>
      <w:r w:rsidRPr="000F1EB6">
        <w:rPr>
          <w:w w:val="90"/>
          <w:sz w:val="16"/>
          <w:szCs w:val="16"/>
          <w:lang w:val="ru-RU"/>
        </w:rPr>
        <w:t>в</w:t>
      </w:r>
      <w:proofErr w:type="spellEnd"/>
      <w:proofErr w:type="gramEnd"/>
      <w:r w:rsidRPr="000F1EB6">
        <w:rPr>
          <w:w w:val="90"/>
          <w:sz w:val="16"/>
          <w:szCs w:val="16"/>
          <w:lang w:val="ru-RU"/>
        </w:rPr>
        <w:t xml:space="preserve"> </w:t>
      </w:r>
      <w:proofErr w:type="spellStart"/>
      <w:r w:rsidRPr="000F1EB6">
        <w:rPr>
          <w:w w:val="95"/>
          <w:sz w:val="16"/>
          <w:szCs w:val="16"/>
          <w:lang w:val="ru-RU"/>
        </w:rPr>
        <w:t>доляхпределадопускаемойосновнойпогрешности</w:t>
      </w:r>
      <w:proofErr w:type="spellEnd"/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</w:tabs>
        <w:ind w:right="24" w:firstLine="0"/>
        <w:rPr>
          <w:sz w:val="16"/>
          <w:szCs w:val="16"/>
          <w:lang w:val="ru-RU"/>
        </w:rPr>
      </w:pPr>
      <w:r w:rsidRPr="000F1EB6">
        <w:rPr>
          <w:w w:val="80"/>
          <w:sz w:val="16"/>
          <w:szCs w:val="16"/>
          <w:lang w:val="ru-RU"/>
        </w:rPr>
        <w:t>Предел допускаемой дополнительной погрешности при воздействии вибрации част</w:t>
      </w:r>
      <w:proofErr w:type="gramStart"/>
      <w:r w:rsidRPr="000F1EB6">
        <w:rPr>
          <w:w w:val="80"/>
          <w:sz w:val="16"/>
          <w:szCs w:val="16"/>
          <w:lang w:val="ru-RU"/>
        </w:rPr>
        <w:t>о</w:t>
      </w:r>
      <w:r w:rsidRPr="000F1EB6">
        <w:rPr>
          <w:rFonts w:ascii="Liberation Sans Narrow" w:hAnsi="Liberation Sans Narrow"/>
          <w:w w:val="80"/>
          <w:sz w:val="16"/>
          <w:szCs w:val="16"/>
          <w:lang w:val="ru-RU"/>
        </w:rPr>
        <w:t>-</w:t>
      </w:r>
      <w:proofErr w:type="gramEnd"/>
      <w:r w:rsidRPr="000F1EB6">
        <w:rPr>
          <w:rFonts w:ascii="Liberation Sans Narrow" w:hAnsi="Liberation Sans Narrow"/>
          <w:w w:val="80"/>
          <w:sz w:val="16"/>
          <w:szCs w:val="16"/>
          <w:lang w:val="ru-RU"/>
        </w:rPr>
        <w:t xml:space="preserve"> </w:t>
      </w:r>
      <w:r w:rsidRPr="000F1EB6">
        <w:rPr>
          <w:w w:val="90"/>
          <w:sz w:val="16"/>
          <w:szCs w:val="16"/>
          <w:lang w:val="ru-RU"/>
        </w:rPr>
        <w:t>тойот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5</w:t>
      </w:r>
      <w:r w:rsidRPr="000F1EB6">
        <w:rPr>
          <w:w w:val="90"/>
          <w:sz w:val="16"/>
          <w:szCs w:val="16"/>
          <w:lang w:val="ru-RU"/>
        </w:rPr>
        <w:t>до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35</w:t>
      </w:r>
      <w:r w:rsidRPr="000F1EB6">
        <w:rPr>
          <w:w w:val="90"/>
          <w:sz w:val="16"/>
          <w:szCs w:val="16"/>
          <w:lang w:val="ru-RU"/>
        </w:rPr>
        <w:t>Гц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,</w:t>
      </w:r>
      <w:r w:rsidRPr="000F1EB6">
        <w:rPr>
          <w:w w:val="90"/>
          <w:sz w:val="16"/>
          <w:szCs w:val="16"/>
          <w:lang w:val="ru-RU"/>
        </w:rPr>
        <w:t>амплитудойдо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0.35</w:t>
      </w:r>
      <w:r w:rsidRPr="000F1EB6">
        <w:rPr>
          <w:w w:val="90"/>
          <w:sz w:val="16"/>
          <w:szCs w:val="16"/>
          <w:lang w:val="ru-RU"/>
        </w:rPr>
        <w:t>мм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,</w:t>
      </w:r>
      <w:r w:rsidRPr="000F1EB6">
        <w:rPr>
          <w:w w:val="90"/>
          <w:sz w:val="16"/>
          <w:szCs w:val="16"/>
          <w:lang w:val="ru-RU"/>
        </w:rPr>
        <w:t>вдоляхпределадопускаемойосновнойпо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 xml:space="preserve">- </w:t>
      </w:r>
      <w:r w:rsidRPr="000F1EB6">
        <w:rPr>
          <w:w w:val="95"/>
          <w:sz w:val="16"/>
          <w:szCs w:val="16"/>
          <w:lang w:val="ru-RU"/>
        </w:rPr>
        <w:t>грешности</w:t>
      </w: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8"/>
        </w:tabs>
        <w:ind w:right="232" w:firstLine="0"/>
        <w:rPr>
          <w:sz w:val="16"/>
          <w:szCs w:val="16"/>
          <w:lang w:val="ru-RU"/>
        </w:rPr>
      </w:pPr>
      <w:r w:rsidRPr="000F1EB6">
        <w:rPr>
          <w:w w:val="80"/>
          <w:sz w:val="16"/>
          <w:szCs w:val="16"/>
          <w:lang w:val="ru-RU"/>
        </w:rPr>
        <w:t xml:space="preserve">Предел допускаемой дополнительной погрешности при изменении атмосферного </w:t>
      </w:r>
      <w:r w:rsidRPr="000F1EB6">
        <w:rPr>
          <w:w w:val="85"/>
          <w:sz w:val="16"/>
          <w:szCs w:val="16"/>
          <w:lang w:val="ru-RU"/>
        </w:rPr>
        <w:t>давлениявпределахот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84</w:t>
      </w:r>
      <w:r w:rsidRPr="000F1EB6">
        <w:rPr>
          <w:w w:val="85"/>
          <w:sz w:val="16"/>
          <w:szCs w:val="16"/>
          <w:lang w:val="ru-RU"/>
        </w:rPr>
        <w:t>до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106.7</w:t>
      </w:r>
      <w:r w:rsidRPr="000F1EB6">
        <w:rPr>
          <w:w w:val="85"/>
          <w:sz w:val="16"/>
          <w:szCs w:val="16"/>
          <w:lang w:val="ru-RU"/>
        </w:rPr>
        <w:t>кПа</w:t>
      </w:r>
      <w:proofErr w:type="gramStart"/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0F1EB6">
        <w:rPr>
          <w:w w:val="85"/>
          <w:sz w:val="16"/>
          <w:szCs w:val="16"/>
          <w:lang w:val="ru-RU"/>
        </w:rPr>
        <w:t>в</w:t>
      </w:r>
      <w:proofErr w:type="gramEnd"/>
      <w:r w:rsidRPr="000F1EB6">
        <w:rPr>
          <w:w w:val="85"/>
          <w:sz w:val="16"/>
          <w:szCs w:val="16"/>
          <w:lang w:val="ru-RU"/>
        </w:rPr>
        <w:t>доляхпределадопускаемойосновнойпо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 xml:space="preserve">- </w:t>
      </w:r>
      <w:r w:rsidRPr="000F1EB6">
        <w:rPr>
          <w:w w:val="90"/>
          <w:sz w:val="16"/>
          <w:szCs w:val="16"/>
          <w:lang w:val="ru-RU"/>
        </w:rPr>
        <w:t>грешности</w:t>
      </w:r>
    </w:p>
    <w:p w:rsidR="00A4339A" w:rsidRPr="000F1EB6" w:rsidRDefault="00A4339A" w:rsidP="00A4339A">
      <w:pPr>
        <w:pStyle w:val="a3"/>
        <w:ind w:left="0"/>
        <w:rPr>
          <w:sz w:val="16"/>
          <w:szCs w:val="16"/>
          <w:lang w:val="ru-RU"/>
        </w:rPr>
      </w:pPr>
      <w:r w:rsidRPr="000F1EB6">
        <w:rPr>
          <w:sz w:val="16"/>
          <w:szCs w:val="16"/>
          <w:lang w:val="ru-RU"/>
        </w:rPr>
        <w:br w:type="column"/>
      </w:r>
    </w:p>
    <w:p w:rsidR="00A4339A" w:rsidRPr="000F1EB6" w:rsidRDefault="00A4339A" w:rsidP="00A4339A">
      <w:pPr>
        <w:pStyle w:val="a3"/>
        <w:ind w:left="0"/>
        <w:rPr>
          <w:sz w:val="16"/>
          <w:szCs w:val="16"/>
          <w:lang w:val="ru-RU"/>
        </w:rPr>
      </w:pPr>
    </w:p>
    <w:p w:rsidR="00A4339A" w:rsidRPr="000F1EB6" w:rsidRDefault="00A4339A" w:rsidP="00A4339A">
      <w:pPr>
        <w:pStyle w:val="a3"/>
        <w:ind w:left="0"/>
        <w:rPr>
          <w:sz w:val="16"/>
          <w:szCs w:val="16"/>
          <w:lang w:val="ru-RU"/>
        </w:rPr>
      </w:pPr>
    </w:p>
    <w:p w:rsidR="00A4339A" w:rsidRPr="000F1EB6" w:rsidRDefault="00A4339A" w:rsidP="00A4339A">
      <w:pPr>
        <w:pStyle w:val="a3"/>
        <w:spacing w:before="1"/>
        <w:ind w:left="41"/>
        <w:rPr>
          <w:rFonts w:ascii="Liberation Sans Narrow"/>
          <w:sz w:val="16"/>
          <w:szCs w:val="16"/>
        </w:rPr>
      </w:pPr>
      <w:r w:rsidRPr="000F1EB6">
        <w:rPr>
          <w:rFonts w:ascii="Liberation Sans Narrow"/>
          <w:sz w:val="16"/>
          <w:szCs w:val="16"/>
        </w:rPr>
        <w:t>0</w:t>
      </w:r>
      <w:proofErr w:type="gramStart"/>
      <w:r w:rsidRPr="000F1EB6">
        <w:rPr>
          <w:rFonts w:ascii="Liberation Sans Narrow"/>
          <w:sz w:val="16"/>
          <w:szCs w:val="16"/>
        </w:rPr>
        <w:t>,5</w:t>
      </w:r>
      <w:proofErr w:type="gramEnd"/>
    </w:p>
    <w:p w:rsidR="00A4339A" w:rsidRPr="000F1EB6" w:rsidRDefault="00A4339A" w:rsidP="00A4339A">
      <w:pPr>
        <w:pStyle w:val="a3"/>
        <w:spacing w:before="11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ind w:left="41"/>
        <w:rPr>
          <w:rFonts w:ascii="Liberation Sans Narrow"/>
          <w:sz w:val="16"/>
          <w:szCs w:val="16"/>
        </w:rPr>
      </w:pPr>
      <w:r w:rsidRPr="000F1EB6">
        <w:rPr>
          <w:rFonts w:ascii="Liberation Sans Narrow"/>
          <w:sz w:val="16"/>
          <w:szCs w:val="16"/>
        </w:rPr>
        <w:t>1</w:t>
      </w:r>
      <w:proofErr w:type="gramStart"/>
      <w:r w:rsidRPr="000F1EB6">
        <w:rPr>
          <w:rFonts w:ascii="Liberation Sans Narrow"/>
          <w:sz w:val="16"/>
          <w:szCs w:val="16"/>
        </w:rPr>
        <w:t>,0</w:t>
      </w:r>
      <w:proofErr w:type="gramEnd"/>
    </w:p>
    <w:p w:rsidR="00A4339A" w:rsidRPr="000F1EB6" w:rsidRDefault="00A4339A" w:rsidP="00A4339A">
      <w:pPr>
        <w:pStyle w:val="a3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spacing w:before="11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ind w:left="41"/>
        <w:rPr>
          <w:rFonts w:ascii="Liberation Sans Narrow"/>
          <w:sz w:val="16"/>
          <w:szCs w:val="16"/>
        </w:rPr>
      </w:pPr>
      <w:r w:rsidRPr="000F1EB6">
        <w:rPr>
          <w:rFonts w:ascii="Liberation Sans Narrow"/>
          <w:sz w:val="16"/>
          <w:szCs w:val="16"/>
        </w:rPr>
        <w:t>0</w:t>
      </w:r>
      <w:proofErr w:type="gramStart"/>
      <w:r w:rsidRPr="000F1EB6">
        <w:rPr>
          <w:rFonts w:ascii="Liberation Sans Narrow"/>
          <w:sz w:val="16"/>
          <w:szCs w:val="16"/>
        </w:rPr>
        <w:t>,5</w:t>
      </w:r>
      <w:proofErr w:type="gramEnd"/>
    </w:p>
    <w:p w:rsidR="00A4339A" w:rsidRPr="000F1EB6" w:rsidRDefault="00A4339A" w:rsidP="00A4339A">
      <w:pPr>
        <w:pStyle w:val="a3"/>
        <w:spacing w:before="2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spacing w:before="1"/>
        <w:ind w:left="41"/>
        <w:rPr>
          <w:rFonts w:ascii="Liberation Sans Narrow"/>
          <w:sz w:val="16"/>
          <w:szCs w:val="16"/>
        </w:rPr>
      </w:pPr>
      <w:r w:rsidRPr="000F1EB6">
        <w:rPr>
          <w:rFonts w:ascii="Liberation Sans Narrow"/>
          <w:sz w:val="16"/>
          <w:szCs w:val="16"/>
        </w:rPr>
        <w:t>0</w:t>
      </w:r>
      <w:proofErr w:type="gramStart"/>
      <w:r w:rsidRPr="000F1EB6">
        <w:rPr>
          <w:rFonts w:ascii="Liberation Sans Narrow"/>
          <w:sz w:val="16"/>
          <w:szCs w:val="16"/>
        </w:rPr>
        <w:t>,5</w:t>
      </w:r>
      <w:proofErr w:type="gramEnd"/>
    </w:p>
    <w:p w:rsidR="00A4339A" w:rsidRPr="000F1EB6" w:rsidRDefault="00A4339A" w:rsidP="00A4339A">
      <w:pPr>
        <w:pStyle w:val="a3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spacing w:before="174"/>
        <w:ind w:left="41"/>
        <w:rPr>
          <w:rFonts w:ascii="Liberation Sans Narrow"/>
          <w:sz w:val="16"/>
          <w:szCs w:val="16"/>
        </w:rPr>
      </w:pPr>
      <w:r w:rsidRPr="000F1EB6">
        <w:rPr>
          <w:rFonts w:ascii="Liberation Sans Narrow"/>
          <w:sz w:val="16"/>
          <w:szCs w:val="16"/>
        </w:rPr>
        <w:t>0</w:t>
      </w:r>
      <w:proofErr w:type="gramStart"/>
      <w:r w:rsidRPr="000F1EB6">
        <w:rPr>
          <w:rFonts w:ascii="Liberation Sans Narrow"/>
          <w:sz w:val="16"/>
          <w:szCs w:val="16"/>
        </w:rPr>
        <w:t>,2</w:t>
      </w:r>
      <w:proofErr w:type="gramEnd"/>
    </w:p>
    <w:p w:rsidR="00A4339A" w:rsidRPr="000F1EB6" w:rsidRDefault="00A4339A" w:rsidP="00A4339A">
      <w:pPr>
        <w:pStyle w:val="a3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spacing w:before="1"/>
        <w:ind w:left="0"/>
        <w:rPr>
          <w:rFonts w:ascii="Liberation Sans Narrow"/>
          <w:sz w:val="16"/>
          <w:szCs w:val="16"/>
        </w:rPr>
      </w:pPr>
    </w:p>
    <w:p w:rsidR="00A4339A" w:rsidRPr="000F1EB6" w:rsidRDefault="00A4339A" w:rsidP="00A4339A">
      <w:pPr>
        <w:pStyle w:val="a3"/>
        <w:ind w:left="41"/>
        <w:rPr>
          <w:rFonts w:ascii="Liberation Sans Narrow"/>
          <w:sz w:val="16"/>
          <w:szCs w:val="16"/>
        </w:rPr>
      </w:pPr>
      <w:r w:rsidRPr="000F1EB6">
        <w:rPr>
          <w:rFonts w:ascii="Liberation Sans Narrow"/>
          <w:sz w:val="16"/>
          <w:szCs w:val="16"/>
        </w:rPr>
        <w:t>0</w:t>
      </w:r>
      <w:proofErr w:type="gramStart"/>
      <w:r w:rsidRPr="000F1EB6">
        <w:rPr>
          <w:rFonts w:ascii="Liberation Sans Narrow"/>
          <w:sz w:val="16"/>
          <w:szCs w:val="16"/>
        </w:rPr>
        <w:t>,2</w:t>
      </w:r>
      <w:proofErr w:type="gramEnd"/>
    </w:p>
    <w:p w:rsidR="00A4339A" w:rsidRPr="000F1EB6" w:rsidRDefault="00A4339A" w:rsidP="00A4339A">
      <w:pPr>
        <w:rPr>
          <w:rFonts w:ascii="Liberation Sans Narrow"/>
          <w:sz w:val="16"/>
          <w:szCs w:val="16"/>
        </w:rPr>
        <w:sectPr w:rsidR="00A4339A" w:rsidRPr="000F1EB6">
          <w:type w:val="continuous"/>
          <w:pgSz w:w="8420" w:h="11900"/>
          <w:pgMar w:top="740" w:right="360" w:bottom="280" w:left="320" w:header="720" w:footer="720" w:gutter="0"/>
          <w:cols w:num="2" w:space="720" w:equalWidth="0">
            <w:col w:w="6432" w:space="40"/>
            <w:col w:w="1268"/>
          </w:cols>
        </w:sectPr>
      </w:pP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line="246" w:lineRule="exact"/>
        <w:ind w:left="478"/>
        <w:rPr>
          <w:rFonts w:ascii="Liberation Sans Narrow" w:hAnsi="Liberation Sans Narrow"/>
          <w:sz w:val="16"/>
          <w:szCs w:val="16"/>
        </w:rPr>
      </w:pPr>
      <w:proofErr w:type="spellStart"/>
      <w:r w:rsidRPr="000F1EB6">
        <w:rPr>
          <w:w w:val="85"/>
          <w:sz w:val="16"/>
          <w:szCs w:val="16"/>
          <w:lang w:val="ru-RU"/>
        </w:rPr>
        <w:lastRenderedPageBreak/>
        <w:t>Температурагазанавходепробоотборногозонда</w:t>
      </w:r>
      <w:proofErr w:type="spellEnd"/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0F1EB6">
        <w:rPr>
          <w:rFonts w:ascii="Symbol" w:hAnsi="Symbol"/>
          <w:w w:val="85"/>
          <w:sz w:val="16"/>
          <w:szCs w:val="16"/>
        </w:rPr>
        <w:t></w:t>
      </w:r>
      <w:r w:rsidRPr="000F1EB6">
        <w:rPr>
          <w:w w:val="85"/>
          <w:sz w:val="16"/>
          <w:szCs w:val="16"/>
          <w:lang w:val="ru-RU"/>
        </w:rPr>
        <w:t>С</w:t>
      </w:r>
      <w:r w:rsidRPr="000F1EB6">
        <w:rPr>
          <w:w w:val="85"/>
          <w:sz w:val="16"/>
          <w:szCs w:val="16"/>
          <w:lang w:val="ru-RU"/>
        </w:rPr>
        <w:tab/>
      </w:r>
      <w:r w:rsidRPr="000F1EB6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-20 …</w:t>
      </w:r>
      <w:r w:rsidRPr="000F1EB6">
        <w:rPr>
          <w:rFonts w:ascii="Liberation Sans Narrow" w:hAnsi="Liberation Sans Narrow"/>
          <w:w w:val="95"/>
          <w:position w:val="4"/>
          <w:sz w:val="16"/>
          <w:szCs w:val="16"/>
        </w:rPr>
        <w:t>800</w:t>
      </w: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</w:tabs>
        <w:spacing w:before="31"/>
        <w:ind w:left="478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0F1EB6">
        <w:rPr>
          <w:w w:val="95"/>
          <w:sz w:val="16"/>
          <w:szCs w:val="16"/>
          <w:lang w:val="ru-RU"/>
        </w:rPr>
        <w:t>Содержащиенеизмеряемыхкомпонентоввгазовойсмеси</w:t>
      </w:r>
      <w:proofErr w:type="spellEnd"/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:</w:t>
      </w:r>
    </w:p>
    <w:p w:rsidR="00A4339A" w:rsidRPr="000F1EB6" w:rsidRDefault="00A4339A" w:rsidP="00A4339A">
      <w:pPr>
        <w:pStyle w:val="a3"/>
        <w:tabs>
          <w:tab w:val="right" w:pos="6675"/>
        </w:tabs>
        <w:spacing w:line="206" w:lineRule="exact"/>
        <w:ind w:left="355"/>
        <w:rPr>
          <w:rFonts w:ascii="Liberation Sans Narrow" w:hAnsi="Liberation Sans Narrow"/>
          <w:sz w:val="16"/>
          <w:szCs w:val="16"/>
          <w:lang w:val="ru-RU"/>
        </w:rPr>
      </w:pPr>
      <w:r w:rsidRPr="000F1EB6">
        <w:rPr>
          <w:position w:val="1"/>
          <w:sz w:val="16"/>
          <w:szCs w:val="16"/>
          <w:lang w:val="ru-RU"/>
        </w:rPr>
        <w:t xml:space="preserve">сероводород </w:t>
      </w:r>
      <w:r w:rsidRPr="000F1EB6">
        <w:rPr>
          <w:rFonts w:ascii="Liberation Sans Narrow" w:hAnsi="Liberation Sans Narrow"/>
          <w:position w:val="1"/>
          <w:sz w:val="16"/>
          <w:szCs w:val="16"/>
          <w:lang w:val="ru-RU"/>
        </w:rPr>
        <w:t>(</w:t>
      </w:r>
      <w:r w:rsidRPr="000F1EB6">
        <w:rPr>
          <w:position w:val="1"/>
          <w:sz w:val="16"/>
          <w:szCs w:val="16"/>
          <w:lang w:val="ru-RU"/>
        </w:rPr>
        <w:t>Н</w:t>
      </w:r>
      <w:r w:rsidRPr="000F1EB6">
        <w:rPr>
          <w:rFonts w:ascii="Liberation Sans Narrow" w:hAnsi="Liberation Sans Narrow"/>
          <w:sz w:val="16"/>
          <w:szCs w:val="16"/>
          <w:lang w:val="ru-RU"/>
        </w:rPr>
        <w:t>2</w:t>
      </w:r>
      <w:r w:rsidRPr="000F1EB6">
        <w:rPr>
          <w:rFonts w:ascii="Liberation Sans Narrow" w:hAnsi="Liberation Sans Narrow"/>
          <w:position w:val="1"/>
          <w:sz w:val="16"/>
          <w:szCs w:val="16"/>
        </w:rPr>
        <w:t>S</w:t>
      </w:r>
      <w:r w:rsidRPr="000F1EB6">
        <w:rPr>
          <w:rFonts w:ascii="Liberation Sans Narrow" w:hAnsi="Liberation Sans Narrow"/>
          <w:position w:val="1"/>
          <w:sz w:val="16"/>
          <w:szCs w:val="16"/>
          <w:lang w:val="ru-RU"/>
        </w:rPr>
        <w:t xml:space="preserve">), </w:t>
      </w:r>
      <w:proofErr w:type="spellStart"/>
      <w:r w:rsidRPr="000F1EB6">
        <w:rPr>
          <w:rFonts w:ascii="Liberation Sans Narrow" w:hAnsi="Liberation Sans Narrow"/>
          <w:position w:val="1"/>
          <w:sz w:val="16"/>
          <w:szCs w:val="16"/>
        </w:rPr>
        <w:t>ppm</w:t>
      </w:r>
      <w:proofErr w:type="spellEnd"/>
      <w:r w:rsidRPr="000F1EB6">
        <w:rPr>
          <w:rFonts w:ascii="Liberation Sans Narrow" w:hAnsi="Liberation Sans Narrow"/>
          <w:position w:val="1"/>
          <w:sz w:val="16"/>
          <w:szCs w:val="16"/>
          <w:lang w:val="ru-RU"/>
        </w:rPr>
        <w:t>,</w:t>
      </w:r>
      <w:proofErr w:type="spellStart"/>
      <w:r w:rsidRPr="000F1EB6">
        <w:rPr>
          <w:position w:val="1"/>
          <w:sz w:val="16"/>
          <w:szCs w:val="16"/>
          <w:lang w:val="ru-RU"/>
        </w:rPr>
        <w:t>неболее</w:t>
      </w:r>
      <w:proofErr w:type="spellEnd"/>
      <w:r w:rsidRPr="000F1EB6">
        <w:rPr>
          <w:position w:val="1"/>
          <w:sz w:val="16"/>
          <w:szCs w:val="16"/>
          <w:lang w:val="ru-RU"/>
        </w:rPr>
        <w:tab/>
      </w:r>
      <w:r w:rsidRPr="000F1EB6">
        <w:rPr>
          <w:rFonts w:ascii="Liberation Sans Narrow" w:hAnsi="Liberation Sans Narrow"/>
          <w:position w:val="1"/>
          <w:sz w:val="16"/>
          <w:szCs w:val="16"/>
          <w:lang w:val="ru-RU"/>
        </w:rPr>
        <w:t>50</w:t>
      </w:r>
    </w:p>
    <w:p w:rsidR="00A4339A" w:rsidRPr="000F1EB6" w:rsidRDefault="00A4339A" w:rsidP="00A4339A">
      <w:pPr>
        <w:pStyle w:val="a3"/>
        <w:tabs>
          <w:tab w:val="right" w:pos="6594"/>
        </w:tabs>
        <w:spacing w:line="207" w:lineRule="exact"/>
        <w:ind w:left="355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0F1EB6">
        <w:rPr>
          <w:w w:val="95"/>
          <w:sz w:val="16"/>
          <w:szCs w:val="16"/>
          <w:lang w:val="ru-RU"/>
        </w:rPr>
        <w:t>твердыечастицынеболее</w:t>
      </w:r>
      <w:proofErr w:type="gramStart"/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,</w:t>
      </w:r>
      <w:r w:rsidRPr="000F1EB6">
        <w:rPr>
          <w:w w:val="95"/>
          <w:sz w:val="16"/>
          <w:szCs w:val="16"/>
          <w:lang w:val="ru-RU"/>
        </w:rPr>
        <w:t>г</w:t>
      </w:r>
      <w:proofErr w:type="spellEnd"/>
      <w:proofErr w:type="gramEnd"/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/</w:t>
      </w:r>
      <w:r w:rsidRPr="000F1EB6">
        <w:rPr>
          <w:w w:val="95"/>
          <w:sz w:val="16"/>
          <w:szCs w:val="16"/>
          <w:lang w:val="ru-RU"/>
        </w:rPr>
        <w:t>м</w:t>
      </w:r>
      <w:r w:rsidRPr="000F1EB6">
        <w:rPr>
          <w:rFonts w:ascii="Liberation Sans Narrow" w:hAnsi="Liberation Sans Narrow"/>
          <w:w w:val="95"/>
          <w:position w:val="5"/>
          <w:sz w:val="16"/>
          <w:szCs w:val="16"/>
          <w:lang w:val="ru-RU"/>
        </w:rPr>
        <w:t>3</w:t>
      </w: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,</w:t>
      </w:r>
      <w:proofErr w:type="spellStart"/>
      <w:r w:rsidRPr="000F1EB6">
        <w:rPr>
          <w:w w:val="95"/>
          <w:sz w:val="16"/>
          <w:szCs w:val="16"/>
          <w:lang w:val="ru-RU"/>
        </w:rPr>
        <w:t>неболее</w:t>
      </w:r>
      <w:proofErr w:type="spellEnd"/>
      <w:r w:rsidRPr="000F1EB6">
        <w:rPr>
          <w:w w:val="95"/>
          <w:sz w:val="16"/>
          <w:szCs w:val="16"/>
          <w:lang w:val="ru-RU"/>
        </w:rPr>
        <w:tab/>
      </w: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1</w:t>
      </w:r>
    </w:p>
    <w:p w:rsidR="00A4339A" w:rsidRPr="000F1EB6" w:rsidRDefault="00A4339A" w:rsidP="00A4339A">
      <w:pPr>
        <w:pStyle w:val="a3"/>
        <w:tabs>
          <w:tab w:val="right" w:pos="6675"/>
        </w:tabs>
        <w:spacing w:line="206" w:lineRule="exact"/>
        <w:ind w:left="355"/>
        <w:rPr>
          <w:rFonts w:ascii="Liberation Sans Narrow" w:hAnsi="Liberation Sans Narrow"/>
          <w:sz w:val="16"/>
          <w:szCs w:val="16"/>
          <w:lang w:val="ru-RU"/>
        </w:rPr>
      </w:pPr>
      <w:r w:rsidRPr="000F1EB6">
        <w:rPr>
          <w:w w:val="95"/>
          <w:sz w:val="16"/>
          <w:szCs w:val="16"/>
          <w:lang w:val="ru-RU"/>
        </w:rPr>
        <w:t>влага не более</w:t>
      </w: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 xml:space="preserve">, </w:t>
      </w:r>
      <w:proofErr w:type="gramStart"/>
      <w:r w:rsidRPr="000F1EB6">
        <w:rPr>
          <w:w w:val="95"/>
          <w:sz w:val="16"/>
          <w:szCs w:val="16"/>
          <w:lang w:val="ru-RU"/>
        </w:rPr>
        <w:t>г</w:t>
      </w:r>
      <w:proofErr w:type="gramEnd"/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/</w:t>
      </w:r>
      <w:r w:rsidRPr="000F1EB6">
        <w:rPr>
          <w:w w:val="95"/>
          <w:sz w:val="16"/>
          <w:szCs w:val="16"/>
          <w:lang w:val="ru-RU"/>
        </w:rPr>
        <w:t>м</w:t>
      </w:r>
      <w:r w:rsidRPr="000F1EB6">
        <w:rPr>
          <w:rFonts w:ascii="Liberation Sans Narrow" w:hAnsi="Liberation Sans Narrow"/>
          <w:w w:val="95"/>
          <w:position w:val="5"/>
          <w:sz w:val="16"/>
          <w:szCs w:val="16"/>
          <w:lang w:val="ru-RU"/>
        </w:rPr>
        <w:t>3</w:t>
      </w: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,</w:t>
      </w:r>
      <w:proofErr w:type="spellStart"/>
      <w:r w:rsidRPr="000F1EB6">
        <w:rPr>
          <w:w w:val="95"/>
          <w:sz w:val="16"/>
          <w:szCs w:val="16"/>
          <w:lang w:val="ru-RU"/>
        </w:rPr>
        <w:t>неболее</w:t>
      </w:r>
      <w:proofErr w:type="spellEnd"/>
      <w:r w:rsidRPr="000F1EB6">
        <w:rPr>
          <w:w w:val="95"/>
          <w:sz w:val="16"/>
          <w:szCs w:val="16"/>
          <w:lang w:val="ru-RU"/>
        </w:rPr>
        <w:tab/>
      </w: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50</w:t>
      </w: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8"/>
          <w:tab w:val="left" w:pos="6512"/>
        </w:tabs>
        <w:spacing w:line="206" w:lineRule="exact"/>
        <w:ind w:left="478"/>
        <w:rPr>
          <w:rFonts w:ascii="Liberation Sans Narrow" w:hAnsi="Liberation Sans Narrow"/>
          <w:sz w:val="16"/>
          <w:szCs w:val="16"/>
          <w:lang w:val="ru-RU"/>
        </w:rPr>
      </w:pPr>
      <w:r w:rsidRPr="000F1EB6">
        <w:rPr>
          <w:w w:val="85"/>
          <w:sz w:val="16"/>
          <w:szCs w:val="16"/>
          <w:lang w:val="ru-RU"/>
        </w:rPr>
        <w:t>Предельнаяперегрузкаповходамканалаизбыточногодавления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/</w:t>
      </w:r>
      <w:r w:rsidRPr="000F1EB6">
        <w:rPr>
          <w:w w:val="85"/>
          <w:sz w:val="16"/>
          <w:szCs w:val="16"/>
          <w:lang w:val="ru-RU"/>
        </w:rPr>
        <w:t>разрежениядав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-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ab/>
      </w:r>
      <w:r w:rsidRPr="000F1EB6">
        <w:rPr>
          <w:rFonts w:ascii="Liberation Sans Narrow" w:hAnsi="Liberation Sans Narrow"/>
          <w:w w:val="95"/>
          <w:sz w:val="16"/>
          <w:szCs w:val="16"/>
          <w:lang w:val="ru-RU"/>
        </w:rPr>
        <w:t>20</w:t>
      </w:r>
    </w:p>
    <w:p w:rsidR="00A4339A" w:rsidRPr="000F1EB6" w:rsidRDefault="00A4339A" w:rsidP="00A4339A">
      <w:pPr>
        <w:pStyle w:val="a3"/>
        <w:spacing w:line="207" w:lineRule="exact"/>
        <w:ind w:left="355"/>
        <w:rPr>
          <w:sz w:val="16"/>
          <w:szCs w:val="16"/>
        </w:rPr>
      </w:pPr>
      <w:proofErr w:type="spellStart"/>
      <w:proofErr w:type="gramStart"/>
      <w:r w:rsidRPr="000F1EB6">
        <w:rPr>
          <w:w w:val="90"/>
          <w:sz w:val="16"/>
          <w:szCs w:val="16"/>
        </w:rPr>
        <w:t>ления</w:t>
      </w:r>
      <w:proofErr w:type="spellEnd"/>
      <w:proofErr w:type="gramEnd"/>
      <w:r w:rsidRPr="000F1EB6">
        <w:rPr>
          <w:w w:val="90"/>
          <w:sz w:val="16"/>
          <w:szCs w:val="16"/>
        </w:rPr>
        <w:t xml:space="preserve"> </w:t>
      </w:r>
      <w:proofErr w:type="spellStart"/>
      <w:r w:rsidRPr="000F1EB6">
        <w:rPr>
          <w:w w:val="90"/>
          <w:sz w:val="16"/>
          <w:szCs w:val="16"/>
        </w:rPr>
        <w:t>без</w:t>
      </w:r>
      <w:proofErr w:type="spellEnd"/>
      <w:r w:rsidRPr="000F1EB6">
        <w:rPr>
          <w:w w:val="90"/>
          <w:sz w:val="16"/>
          <w:szCs w:val="16"/>
        </w:rPr>
        <w:t xml:space="preserve"> </w:t>
      </w:r>
      <w:proofErr w:type="spellStart"/>
      <w:r w:rsidRPr="000F1EB6">
        <w:rPr>
          <w:w w:val="90"/>
          <w:sz w:val="16"/>
          <w:szCs w:val="16"/>
        </w:rPr>
        <w:t>разрушения</w:t>
      </w:r>
      <w:proofErr w:type="spellEnd"/>
      <w:r w:rsidRPr="000F1EB6">
        <w:rPr>
          <w:w w:val="90"/>
          <w:sz w:val="16"/>
          <w:szCs w:val="16"/>
        </w:rPr>
        <w:t xml:space="preserve"> </w:t>
      </w:r>
      <w:proofErr w:type="spellStart"/>
      <w:r w:rsidRPr="000F1EB6">
        <w:rPr>
          <w:w w:val="90"/>
          <w:sz w:val="16"/>
          <w:szCs w:val="16"/>
        </w:rPr>
        <w:t>датчика</w:t>
      </w:r>
      <w:proofErr w:type="spellEnd"/>
      <w:r w:rsidRPr="000F1EB6">
        <w:rPr>
          <w:rFonts w:ascii="Liberation Sans Narrow" w:hAnsi="Liberation Sans Narrow"/>
          <w:w w:val="90"/>
          <w:sz w:val="16"/>
          <w:szCs w:val="16"/>
        </w:rPr>
        <w:t xml:space="preserve">, </w:t>
      </w:r>
      <w:proofErr w:type="spellStart"/>
      <w:r w:rsidRPr="000F1EB6">
        <w:rPr>
          <w:w w:val="90"/>
          <w:sz w:val="16"/>
          <w:szCs w:val="16"/>
        </w:rPr>
        <w:t>кПа</w:t>
      </w:r>
      <w:proofErr w:type="spellEnd"/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line="245" w:lineRule="exact"/>
        <w:ind w:firstLine="0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0F1EB6">
        <w:rPr>
          <w:w w:val="85"/>
          <w:sz w:val="16"/>
          <w:szCs w:val="16"/>
          <w:lang w:val="ru-RU"/>
        </w:rPr>
        <w:t>Максимальныйрасходанализируемойгазовойсмеси</w:t>
      </w:r>
      <w:proofErr w:type="gramStart"/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0F1EB6">
        <w:rPr>
          <w:w w:val="85"/>
          <w:sz w:val="16"/>
          <w:szCs w:val="16"/>
          <w:lang w:val="ru-RU"/>
        </w:rPr>
        <w:t>л</w:t>
      </w:r>
      <w:proofErr w:type="spellEnd"/>
      <w:proofErr w:type="gramEnd"/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/</w:t>
      </w:r>
      <w:proofErr w:type="spellStart"/>
      <w:r w:rsidRPr="000F1EB6">
        <w:rPr>
          <w:w w:val="85"/>
          <w:sz w:val="16"/>
          <w:szCs w:val="16"/>
          <w:lang w:val="ru-RU"/>
        </w:rPr>
        <w:t>мин</w:t>
      </w:r>
      <w:r w:rsidRPr="000F1EB6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0F1EB6">
        <w:rPr>
          <w:w w:val="85"/>
          <w:sz w:val="16"/>
          <w:szCs w:val="16"/>
          <w:lang w:val="ru-RU"/>
        </w:rPr>
        <w:t>неболее</w:t>
      </w:r>
      <w:proofErr w:type="spellEnd"/>
      <w:r w:rsidRPr="000F1EB6">
        <w:rPr>
          <w:w w:val="85"/>
          <w:sz w:val="16"/>
          <w:szCs w:val="16"/>
          <w:lang w:val="ru-RU"/>
        </w:rPr>
        <w:tab/>
      </w:r>
      <w:r w:rsidRPr="000F1EB6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1,5</w:t>
      </w: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7"/>
        <w:ind w:left="478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0F1EB6">
        <w:rPr>
          <w:w w:val="90"/>
          <w:sz w:val="16"/>
          <w:szCs w:val="16"/>
          <w:lang w:val="ru-RU"/>
        </w:rPr>
        <w:t>Времяпрогрева</w:t>
      </w:r>
      <w:proofErr w:type="gramStart"/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,</w:t>
      </w:r>
      <w:r w:rsidRPr="000F1EB6">
        <w:rPr>
          <w:w w:val="90"/>
          <w:sz w:val="16"/>
          <w:szCs w:val="16"/>
          <w:lang w:val="ru-RU"/>
        </w:rPr>
        <w:t>м</w:t>
      </w:r>
      <w:proofErr w:type="gramEnd"/>
      <w:r w:rsidRPr="000F1EB6">
        <w:rPr>
          <w:w w:val="90"/>
          <w:sz w:val="16"/>
          <w:szCs w:val="16"/>
          <w:lang w:val="ru-RU"/>
        </w:rPr>
        <w:t>ин</w:t>
      </w:r>
      <w:r w:rsidRPr="000F1EB6">
        <w:rPr>
          <w:rFonts w:ascii="Liberation Sans Narrow" w:hAnsi="Liberation Sans Narrow"/>
          <w:w w:val="90"/>
          <w:sz w:val="16"/>
          <w:szCs w:val="16"/>
          <w:lang w:val="ru-RU"/>
        </w:rPr>
        <w:t>,</w:t>
      </w:r>
      <w:r w:rsidRPr="000F1EB6">
        <w:rPr>
          <w:w w:val="90"/>
          <w:sz w:val="16"/>
          <w:szCs w:val="16"/>
          <w:lang w:val="ru-RU"/>
        </w:rPr>
        <w:t>неболее</w:t>
      </w:r>
      <w:proofErr w:type="spellEnd"/>
      <w:r w:rsidRPr="000F1EB6">
        <w:rPr>
          <w:w w:val="90"/>
          <w:sz w:val="16"/>
          <w:szCs w:val="16"/>
          <w:lang w:val="ru-RU"/>
        </w:rPr>
        <w:tab/>
      </w:r>
      <w:r w:rsidRPr="000F1EB6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5</w:t>
      </w:r>
    </w:p>
    <w:p w:rsidR="00A4339A" w:rsidRPr="000F1EB6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8"/>
        <w:ind w:left="478"/>
        <w:rPr>
          <w:rFonts w:ascii="Liberation Sans Narrow" w:hAnsi="Liberation Sans Narrow"/>
          <w:sz w:val="16"/>
          <w:szCs w:val="16"/>
        </w:rPr>
      </w:pPr>
      <w:proofErr w:type="spellStart"/>
      <w:r w:rsidRPr="000F1EB6">
        <w:rPr>
          <w:w w:val="85"/>
          <w:sz w:val="16"/>
          <w:szCs w:val="16"/>
          <w:lang w:val="ru-RU"/>
        </w:rPr>
        <w:t>Времяустановленияпоказанийбезучетапробоотборапоуровню</w:t>
      </w:r>
      <w:proofErr w:type="spellEnd"/>
      <w:r w:rsidRPr="000F1EB6">
        <w:rPr>
          <w:rFonts w:ascii="Liberation Sans Narrow" w:hAnsi="Liberation Sans Narrow"/>
          <w:w w:val="85"/>
          <w:sz w:val="16"/>
          <w:szCs w:val="16"/>
        </w:rPr>
        <w:t>0.9,</w:t>
      </w:r>
      <w:r w:rsidRPr="000F1EB6">
        <w:rPr>
          <w:w w:val="85"/>
          <w:sz w:val="16"/>
          <w:szCs w:val="16"/>
        </w:rPr>
        <w:t>с</w:t>
      </w:r>
      <w:proofErr w:type="gramStart"/>
      <w:r w:rsidRPr="000F1EB6">
        <w:rPr>
          <w:rFonts w:ascii="Liberation Sans Narrow" w:hAnsi="Liberation Sans Narrow"/>
          <w:w w:val="85"/>
          <w:sz w:val="16"/>
          <w:szCs w:val="16"/>
        </w:rPr>
        <w:t>,</w:t>
      </w:r>
      <w:r w:rsidRPr="000F1EB6">
        <w:rPr>
          <w:w w:val="85"/>
          <w:sz w:val="16"/>
          <w:szCs w:val="16"/>
        </w:rPr>
        <w:t>н</w:t>
      </w:r>
      <w:proofErr w:type="gramEnd"/>
      <w:r w:rsidRPr="000F1EB6">
        <w:rPr>
          <w:w w:val="85"/>
          <w:sz w:val="16"/>
          <w:szCs w:val="16"/>
        </w:rPr>
        <w:t>еболее</w:t>
      </w:r>
      <w:r w:rsidRPr="000F1EB6">
        <w:rPr>
          <w:w w:val="85"/>
          <w:sz w:val="16"/>
          <w:szCs w:val="16"/>
        </w:rPr>
        <w:tab/>
      </w:r>
      <w:r w:rsidRPr="000F1EB6">
        <w:rPr>
          <w:rFonts w:ascii="Liberation Sans Narrow" w:hAnsi="Liberation Sans Narrow"/>
          <w:w w:val="95"/>
          <w:position w:val="4"/>
          <w:sz w:val="16"/>
          <w:szCs w:val="16"/>
        </w:rPr>
        <w:t>60</w:t>
      </w:r>
    </w:p>
    <w:p w:rsidR="00A4339A" w:rsidRPr="000F1EB6" w:rsidRDefault="00A4339A" w:rsidP="00A4339A">
      <w:pPr>
        <w:rPr>
          <w:rFonts w:ascii="Liberation Sans Narrow" w:hAnsi="Liberation Sans Narrow"/>
          <w:sz w:val="16"/>
          <w:szCs w:val="16"/>
        </w:rPr>
        <w:sectPr w:rsidR="00A4339A" w:rsidRPr="000F1EB6">
          <w:type w:val="continuous"/>
          <w:pgSz w:w="8420" w:h="11900"/>
          <w:pgMar w:top="740" w:right="360" w:bottom="280" w:left="320" w:header="720" w:footer="720" w:gutter="0"/>
          <w:cols w:space="720"/>
        </w:sectPr>
      </w:pP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8"/>
          <w:tab w:val="right" w:pos="6840"/>
        </w:tabs>
        <w:spacing w:before="79"/>
        <w:ind w:left="478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A4339A">
        <w:rPr>
          <w:w w:val="95"/>
          <w:sz w:val="16"/>
          <w:szCs w:val="16"/>
          <w:lang w:val="ru-RU"/>
        </w:rPr>
        <w:lastRenderedPageBreak/>
        <w:t>Интервалвремениработыбезкорректировкипоказаний</w:t>
      </w:r>
      <w:proofErr w:type="gramStart"/>
      <w:r w:rsidRPr="00A4339A">
        <w:rPr>
          <w:rFonts w:ascii="Liberation Sans Narrow" w:hAnsi="Liberation Sans Narrow"/>
          <w:w w:val="95"/>
          <w:sz w:val="16"/>
          <w:szCs w:val="16"/>
          <w:lang w:val="ru-RU"/>
        </w:rPr>
        <w:t>,</w:t>
      </w:r>
      <w:r w:rsidRPr="00A4339A">
        <w:rPr>
          <w:w w:val="95"/>
          <w:sz w:val="16"/>
          <w:szCs w:val="16"/>
          <w:lang w:val="ru-RU"/>
        </w:rPr>
        <w:t>ч</w:t>
      </w:r>
      <w:proofErr w:type="gramEnd"/>
      <w:r w:rsidRPr="00A4339A">
        <w:rPr>
          <w:rFonts w:ascii="Liberation Sans Narrow" w:hAnsi="Liberation Sans Narrow"/>
          <w:w w:val="95"/>
          <w:sz w:val="16"/>
          <w:szCs w:val="16"/>
          <w:lang w:val="ru-RU"/>
        </w:rPr>
        <w:t>,</w:t>
      </w:r>
      <w:r w:rsidRPr="00A4339A">
        <w:rPr>
          <w:w w:val="95"/>
          <w:sz w:val="16"/>
          <w:szCs w:val="16"/>
          <w:lang w:val="ru-RU"/>
        </w:rPr>
        <w:t>неменее</w:t>
      </w:r>
      <w:proofErr w:type="spellEnd"/>
      <w:r w:rsidRPr="00A4339A">
        <w:rPr>
          <w:w w:val="95"/>
          <w:sz w:val="16"/>
          <w:szCs w:val="16"/>
          <w:lang w:val="ru-RU"/>
        </w:rPr>
        <w:tab/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1000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4"/>
        <w:ind w:firstLine="0"/>
        <w:rPr>
          <w:rFonts w:ascii="Liberation Sans Narrow" w:hAnsi="Liberation Sans Narrow"/>
          <w:sz w:val="16"/>
          <w:szCs w:val="16"/>
        </w:rPr>
      </w:pPr>
      <w:proofErr w:type="spellStart"/>
      <w:r w:rsidRPr="00A4339A">
        <w:rPr>
          <w:w w:val="85"/>
          <w:sz w:val="16"/>
          <w:szCs w:val="16"/>
        </w:rPr>
        <w:t>Напряжениепитания</w:t>
      </w:r>
      <w:r w:rsidRPr="00A4339A">
        <w:rPr>
          <w:rFonts w:ascii="Liberation Sans Narrow" w:hAnsi="Liberation Sans Narrow"/>
          <w:w w:val="85"/>
          <w:sz w:val="16"/>
          <w:szCs w:val="16"/>
        </w:rPr>
        <w:t>,</w:t>
      </w:r>
      <w:r w:rsidRPr="00A4339A">
        <w:rPr>
          <w:w w:val="85"/>
          <w:sz w:val="16"/>
          <w:szCs w:val="16"/>
        </w:rPr>
        <w:t>В</w:t>
      </w:r>
      <w:proofErr w:type="spellEnd"/>
      <w:r w:rsidRPr="00A4339A">
        <w:rPr>
          <w:w w:val="85"/>
          <w:sz w:val="16"/>
          <w:szCs w:val="16"/>
        </w:rPr>
        <w:tab/>
      </w:r>
      <w:r w:rsidRPr="00A4339A">
        <w:rPr>
          <w:rFonts w:ascii="Liberation Sans Narrow" w:hAnsi="Liberation Sans Narrow"/>
          <w:w w:val="95"/>
          <w:position w:val="3"/>
          <w:sz w:val="16"/>
          <w:szCs w:val="16"/>
        </w:rPr>
        <w:t>220</w:t>
      </w:r>
      <w:r w:rsidRPr="00A4339A">
        <w:rPr>
          <w:rFonts w:ascii="Symbol" w:hAnsi="Symbol"/>
          <w:w w:val="95"/>
          <w:position w:val="3"/>
          <w:sz w:val="16"/>
          <w:szCs w:val="16"/>
        </w:rPr>
        <w:t></w:t>
      </w:r>
      <w:r w:rsidRPr="00A4339A">
        <w:rPr>
          <w:rFonts w:ascii="Liberation Sans Narrow" w:hAnsi="Liberation Sans Narrow"/>
          <w:w w:val="95"/>
          <w:position w:val="3"/>
          <w:sz w:val="16"/>
          <w:szCs w:val="16"/>
        </w:rPr>
        <w:t>22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5"/>
        <w:ind w:firstLine="0"/>
        <w:rPr>
          <w:rFonts w:ascii="Liberation Sans Narrow" w:hAnsi="Liberation Sans Narrow"/>
          <w:sz w:val="16"/>
          <w:szCs w:val="16"/>
        </w:rPr>
      </w:pPr>
      <w:proofErr w:type="spellStart"/>
      <w:r w:rsidRPr="00A4339A">
        <w:rPr>
          <w:w w:val="90"/>
          <w:sz w:val="16"/>
          <w:szCs w:val="16"/>
        </w:rPr>
        <w:t>Частотасети</w:t>
      </w:r>
      <w:r w:rsidRPr="00A4339A">
        <w:rPr>
          <w:rFonts w:ascii="Liberation Sans Narrow" w:hAnsi="Liberation Sans Narrow"/>
          <w:w w:val="90"/>
          <w:sz w:val="16"/>
          <w:szCs w:val="16"/>
        </w:rPr>
        <w:t>,</w:t>
      </w:r>
      <w:r w:rsidRPr="00A4339A">
        <w:rPr>
          <w:w w:val="90"/>
          <w:sz w:val="16"/>
          <w:szCs w:val="16"/>
        </w:rPr>
        <w:t>Гц</w:t>
      </w:r>
      <w:proofErr w:type="spellEnd"/>
      <w:r w:rsidRPr="00A4339A">
        <w:rPr>
          <w:w w:val="90"/>
          <w:sz w:val="16"/>
          <w:szCs w:val="16"/>
        </w:rPr>
        <w:tab/>
      </w:r>
      <w:r w:rsidRPr="00A4339A">
        <w:rPr>
          <w:rFonts w:ascii="Liberation Sans Narrow" w:hAnsi="Liberation Sans Narrow"/>
          <w:w w:val="95"/>
          <w:position w:val="3"/>
          <w:sz w:val="16"/>
          <w:szCs w:val="16"/>
        </w:rPr>
        <w:t>50</w:t>
      </w:r>
      <w:r w:rsidRPr="00A4339A">
        <w:rPr>
          <w:rFonts w:ascii="Symbol" w:hAnsi="Symbol"/>
          <w:w w:val="95"/>
          <w:position w:val="3"/>
          <w:sz w:val="16"/>
          <w:szCs w:val="16"/>
        </w:rPr>
        <w:t></w:t>
      </w:r>
      <w:r w:rsidRPr="00A4339A">
        <w:rPr>
          <w:rFonts w:ascii="Liberation Sans Narrow" w:hAnsi="Liberation Sans Narrow"/>
          <w:w w:val="95"/>
          <w:position w:val="3"/>
          <w:sz w:val="16"/>
          <w:szCs w:val="16"/>
        </w:rPr>
        <w:t>1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8"/>
        <w:ind w:firstLine="0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A4339A">
        <w:rPr>
          <w:w w:val="85"/>
          <w:sz w:val="16"/>
          <w:szCs w:val="16"/>
          <w:lang w:val="ru-RU"/>
        </w:rPr>
        <w:t>Потребляемаямощностьгазоанализатора</w:t>
      </w:r>
      <w:proofErr w:type="gramStart"/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A4339A">
        <w:rPr>
          <w:w w:val="85"/>
          <w:sz w:val="16"/>
          <w:szCs w:val="16"/>
          <w:lang w:val="ru-RU"/>
        </w:rPr>
        <w:t>В</w:t>
      </w:r>
      <w:proofErr w:type="gramEnd"/>
      <w:r w:rsidRPr="00A4339A">
        <w:rPr>
          <w:w w:val="85"/>
          <w:sz w:val="16"/>
          <w:szCs w:val="16"/>
          <w:lang w:val="ru-RU"/>
        </w:rPr>
        <w:t>т</w:t>
      </w:r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A4339A">
        <w:rPr>
          <w:w w:val="85"/>
          <w:sz w:val="16"/>
          <w:szCs w:val="16"/>
          <w:lang w:val="ru-RU"/>
        </w:rPr>
        <w:t>неболее</w:t>
      </w:r>
      <w:proofErr w:type="spellEnd"/>
      <w:r w:rsidRPr="00A4339A">
        <w:rPr>
          <w:w w:val="85"/>
          <w:sz w:val="16"/>
          <w:szCs w:val="16"/>
          <w:lang w:val="ru-RU"/>
        </w:rPr>
        <w:tab/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20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6"/>
        <w:ind w:firstLine="0"/>
        <w:rPr>
          <w:rFonts w:ascii="Liberation Sans Narrow" w:hAnsi="Liberation Sans Narrow"/>
          <w:sz w:val="16"/>
          <w:szCs w:val="16"/>
          <w:lang w:val="ru-RU"/>
        </w:rPr>
      </w:pPr>
      <w:r w:rsidRPr="00A4339A">
        <w:rPr>
          <w:w w:val="85"/>
          <w:sz w:val="16"/>
          <w:szCs w:val="16"/>
          <w:lang w:val="ru-RU"/>
        </w:rPr>
        <w:t>Габаритные размеры</w:t>
      </w:r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 xml:space="preserve">, </w:t>
      </w:r>
      <w:proofErr w:type="spellStart"/>
      <w:r w:rsidRPr="00A4339A">
        <w:rPr>
          <w:w w:val="85"/>
          <w:sz w:val="16"/>
          <w:szCs w:val="16"/>
          <w:lang w:val="ru-RU"/>
        </w:rPr>
        <w:t>мм</w:t>
      </w:r>
      <w:proofErr w:type="gramStart"/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A4339A">
        <w:rPr>
          <w:w w:val="85"/>
          <w:sz w:val="16"/>
          <w:szCs w:val="16"/>
          <w:lang w:val="ru-RU"/>
        </w:rPr>
        <w:t>н</w:t>
      </w:r>
      <w:proofErr w:type="gramEnd"/>
      <w:r w:rsidRPr="00A4339A">
        <w:rPr>
          <w:w w:val="85"/>
          <w:sz w:val="16"/>
          <w:szCs w:val="16"/>
          <w:lang w:val="ru-RU"/>
        </w:rPr>
        <w:t>еболее</w:t>
      </w:r>
      <w:proofErr w:type="spellEnd"/>
      <w:r w:rsidRPr="00A4339A">
        <w:rPr>
          <w:w w:val="85"/>
          <w:sz w:val="16"/>
          <w:szCs w:val="16"/>
          <w:lang w:val="ru-RU"/>
        </w:rPr>
        <w:tab/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410</w:t>
      </w:r>
      <w:r w:rsidRPr="00A4339A">
        <w:rPr>
          <w:w w:val="95"/>
          <w:position w:val="4"/>
          <w:sz w:val="16"/>
          <w:szCs w:val="16"/>
          <w:lang w:val="ru-RU"/>
        </w:rPr>
        <w:t>х</w:t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310</w:t>
      </w:r>
      <w:r w:rsidRPr="00A4339A">
        <w:rPr>
          <w:w w:val="95"/>
          <w:position w:val="4"/>
          <w:sz w:val="16"/>
          <w:szCs w:val="16"/>
          <w:lang w:val="ru-RU"/>
        </w:rPr>
        <w:t>х</w:t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100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8"/>
        <w:ind w:firstLine="0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A4339A">
        <w:rPr>
          <w:w w:val="85"/>
          <w:sz w:val="16"/>
          <w:szCs w:val="16"/>
          <w:lang w:val="ru-RU"/>
        </w:rPr>
        <w:t>Массагазоанализатора</w:t>
      </w:r>
      <w:proofErr w:type="spellEnd"/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 xml:space="preserve">, </w:t>
      </w:r>
      <w:r w:rsidRPr="00A4339A">
        <w:rPr>
          <w:w w:val="85"/>
          <w:sz w:val="16"/>
          <w:szCs w:val="16"/>
          <w:lang w:val="ru-RU"/>
        </w:rPr>
        <w:t>кг</w:t>
      </w:r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 xml:space="preserve">, </w:t>
      </w:r>
      <w:proofErr w:type="spellStart"/>
      <w:r w:rsidRPr="00A4339A">
        <w:rPr>
          <w:w w:val="85"/>
          <w:sz w:val="16"/>
          <w:szCs w:val="16"/>
          <w:lang w:val="ru-RU"/>
        </w:rPr>
        <w:t>неболее</w:t>
      </w:r>
      <w:proofErr w:type="spellEnd"/>
      <w:r w:rsidRPr="00A4339A">
        <w:rPr>
          <w:w w:val="85"/>
          <w:sz w:val="16"/>
          <w:szCs w:val="16"/>
          <w:lang w:val="ru-RU"/>
        </w:rPr>
        <w:tab/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3,6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7"/>
        <w:ind w:firstLine="0"/>
        <w:rPr>
          <w:rFonts w:ascii="Liberation Sans Narrow" w:hAnsi="Liberation Sans Narrow"/>
          <w:sz w:val="16"/>
          <w:szCs w:val="16"/>
          <w:lang w:val="ru-RU"/>
        </w:rPr>
      </w:pPr>
      <w:proofErr w:type="spellStart"/>
      <w:r w:rsidRPr="00A4339A">
        <w:rPr>
          <w:w w:val="85"/>
          <w:sz w:val="16"/>
          <w:szCs w:val="16"/>
          <w:lang w:val="ru-RU"/>
        </w:rPr>
        <w:t>Средняянаработканаотказ</w:t>
      </w:r>
      <w:proofErr w:type="gramStart"/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A4339A">
        <w:rPr>
          <w:w w:val="85"/>
          <w:sz w:val="16"/>
          <w:szCs w:val="16"/>
          <w:lang w:val="ru-RU"/>
        </w:rPr>
        <w:t>ч</w:t>
      </w:r>
      <w:proofErr w:type="gramEnd"/>
      <w:r w:rsidRPr="00A4339A">
        <w:rPr>
          <w:w w:val="85"/>
          <w:sz w:val="16"/>
          <w:szCs w:val="16"/>
          <w:lang w:val="ru-RU"/>
        </w:rPr>
        <w:t>ас</w:t>
      </w:r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>,</w:t>
      </w:r>
      <w:r w:rsidRPr="00A4339A">
        <w:rPr>
          <w:w w:val="85"/>
          <w:sz w:val="16"/>
          <w:szCs w:val="16"/>
          <w:lang w:val="ru-RU"/>
        </w:rPr>
        <w:t>неменее</w:t>
      </w:r>
      <w:proofErr w:type="spellEnd"/>
      <w:r w:rsidRPr="00A4339A">
        <w:rPr>
          <w:w w:val="85"/>
          <w:sz w:val="16"/>
          <w:szCs w:val="16"/>
          <w:lang w:val="ru-RU"/>
        </w:rPr>
        <w:tab/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10000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9"/>
          <w:tab w:val="left" w:pos="6512"/>
        </w:tabs>
        <w:spacing w:before="37"/>
        <w:ind w:firstLine="0"/>
        <w:rPr>
          <w:rFonts w:ascii="Liberation Sans Narrow" w:hAnsi="Liberation Sans Narrow"/>
          <w:sz w:val="16"/>
          <w:szCs w:val="16"/>
          <w:lang w:val="ru-RU"/>
        </w:rPr>
      </w:pPr>
      <w:r w:rsidRPr="00A4339A">
        <w:rPr>
          <w:w w:val="85"/>
          <w:sz w:val="16"/>
          <w:szCs w:val="16"/>
          <w:lang w:val="ru-RU"/>
        </w:rPr>
        <w:t xml:space="preserve">Средний </w:t>
      </w:r>
      <w:proofErr w:type="spellStart"/>
      <w:r w:rsidRPr="00A4339A">
        <w:rPr>
          <w:w w:val="85"/>
          <w:sz w:val="16"/>
          <w:szCs w:val="16"/>
          <w:lang w:val="ru-RU"/>
        </w:rPr>
        <w:t>срокслужбы</w:t>
      </w:r>
      <w:proofErr w:type="spellEnd"/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 xml:space="preserve">, </w:t>
      </w:r>
      <w:r w:rsidRPr="00A4339A">
        <w:rPr>
          <w:w w:val="85"/>
          <w:sz w:val="16"/>
          <w:szCs w:val="16"/>
          <w:lang w:val="ru-RU"/>
        </w:rPr>
        <w:t>лет</w:t>
      </w:r>
      <w:r w:rsidRPr="00A4339A">
        <w:rPr>
          <w:rFonts w:ascii="Liberation Sans Narrow" w:hAnsi="Liberation Sans Narrow"/>
          <w:w w:val="85"/>
          <w:sz w:val="16"/>
          <w:szCs w:val="16"/>
          <w:lang w:val="ru-RU"/>
        </w:rPr>
        <w:t xml:space="preserve">, </w:t>
      </w:r>
      <w:proofErr w:type="spellStart"/>
      <w:r w:rsidRPr="00A4339A">
        <w:rPr>
          <w:w w:val="85"/>
          <w:sz w:val="16"/>
          <w:szCs w:val="16"/>
          <w:lang w:val="ru-RU"/>
        </w:rPr>
        <w:t>неменее</w:t>
      </w:r>
      <w:proofErr w:type="spellEnd"/>
      <w:r w:rsidRPr="00A4339A">
        <w:rPr>
          <w:w w:val="85"/>
          <w:sz w:val="16"/>
          <w:szCs w:val="16"/>
          <w:lang w:val="ru-RU"/>
        </w:rPr>
        <w:tab/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  <w:lang w:val="ru-RU"/>
        </w:rPr>
        <w:t>8</w:t>
      </w:r>
    </w:p>
    <w:p w:rsidR="00A4339A" w:rsidRPr="00A4339A" w:rsidRDefault="00A4339A" w:rsidP="00A4339A">
      <w:pPr>
        <w:pStyle w:val="a5"/>
        <w:numPr>
          <w:ilvl w:val="1"/>
          <w:numId w:val="1"/>
        </w:numPr>
        <w:tabs>
          <w:tab w:val="left" w:pos="478"/>
          <w:tab w:val="left" w:pos="6512"/>
        </w:tabs>
        <w:spacing w:before="37"/>
        <w:ind w:left="478"/>
        <w:rPr>
          <w:rFonts w:ascii="Liberation Sans Narrow" w:hAnsi="Liberation Sans Narrow"/>
          <w:sz w:val="16"/>
          <w:szCs w:val="16"/>
        </w:rPr>
      </w:pPr>
      <w:proofErr w:type="spellStart"/>
      <w:r w:rsidRPr="00A4339A">
        <w:rPr>
          <w:w w:val="85"/>
          <w:sz w:val="16"/>
          <w:szCs w:val="16"/>
        </w:rPr>
        <w:t>Межповерочныйинтервал</w:t>
      </w:r>
      <w:r w:rsidRPr="00A4339A">
        <w:rPr>
          <w:rFonts w:ascii="Liberation Sans Narrow" w:hAnsi="Liberation Sans Narrow"/>
          <w:w w:val="85"/>
          <w:sz w:val="16"/>
          <w:szCs w:val="16"/>
        </w:rPr>
        <w:t>,</w:t>
      </w:r>
      <w:r w:rsidRPr="00A4339A">
        <w:rPr>
          <w:w w:val="85"/>
          <w:sz w:val="16"/>
          <w:szCs w:val="16"/>
        </w:rPr>
        <w:t>лет</w:t>
      </w:r>
      <w:proofErr w:type="spellEnd"/>
      <w:r w:rsidRPr="00A4339A">
        <w:rPr>
          <w:w w:val="85"/>
          <w:sz w:val="16"/>
          <w:szCs w:val="16"/>
        </w:rPr>
        <w:tab/>
      </w:r>
      <w:r w:rsidRPr="00A4339A">
        <w:rPr>
          <w:rFonts w:ascii="Liberation Sans Narrow" w:hAnsi="Liberation Sans Narrow"/>
          <w:w w:val="95"/>
          <w:position w:val="4"/>
          <w:sz w:val="16"/>
          <w:szCs w:val="16"/>
        </w:rPr>
        <w:t>1</w:t>
      </w:r>
    </w:p>
    <w:p w:rsidR="00A4339A" w:rsidRDefault="00A4339A" w:rsidP="00A4339A">
      <w:pPr>
        <w:pStyle w:val="a3"/>
        <w:ind w:left="0"/>
        <w:rPr>
          <w:rFonts w:ascii="Liberation Sans Narrow"/>
          <w:sz w:val="24"/>
        </w:rPr>
      </w:pPr>
      <w:bookmarkStart w:id="3" w:name="_GoBack"/>
      <w:bookmarkEnd w:id="3"/>
    </w:p>
    <w:p w:rsidR="00A4339A" w:rsidRDefault="00A4339A" w:rsidP="00A4339A">
      <w:pPr>
        <w:pStyle w:val="a5"/>
        <w:numPr>
          <w:ilvl w:val="1"/>
          <w:numId w:val="2"/>
        </w:numPr>
        <w:tabs>
          <w:tab w:val="left" w:pos="1284"/>
        </w:tabs>
        <w:spacing w:before="178"/>
        <w:rPr>
          <w:sz w:val="24"/>
        </w:rPr>
      </w:pPr>
      <w:bookmarkStart w:id="4" w:name="_TOC_250042"/>
      <w:bookmarkEnd w:id="4"/>
      <w:proofErr w:type="spellStart"/>
      <w:r>
        <w:rPr>
          <w:sz w:val="24"/>
        </w:rPr>
        <w:t>Комплектность</w:t>
      </w:r>
      <w:proofErr w:type="spellEnd"/>
    </w:p>
    <w:p w:rsidR="00A4339A" w:rsidRPr="000F1EB6" w:rsidRDefault="00A4339A" w:rsidP="00A4339A">
      <w:pPr>
        <w:pStyle w:val="a3"/>
        <w:spacing w:before="139"/>
        <w:ind w:left="815"/>
        <w:rPr>
          <w:lang w:val="ru-RU"/>
        </w:rPr>
      </w:pPr>
      <w:r w:rsidRPr="000F1EB6">
        <w:rPr>
          <w:lang w:val="ru-RU"/>
        </w:rPr>
        <w:t>Комплектность поставки газоанализатора "АГМ-501" приведена в таблице 3.2.</w:t>
      </w:r>
    </w:p>
    <w:p w:rsidR="00A4339A" w:rsidRPr="000F1EB6" w:rsidRDefault="00A4339A" w:rsidP="00A4339A">
      <w:pPr>
        <w:pStyle w:val="a3"/>
        <w:ind w:left="0"/>
        <w:rPr>
          <w:lang w:val="ru-RU"/>
        </w:rPr>
      </w:pPr>
    </w:p>
    <w:p w:rsidR="00A4339A" w:rsidRDefault="00A4339A" w:rsidP="00A4339A">
      <w:pPr>
        <w:pStyle w:val="a3"/>
      </w:pPr>
      <w:proofErr w:type="spellStart"/>
      <w:proofErr w:type="gramStart"/>
      <w:r>
        <w:t>Таблица</w:t>
      </w:r>
      <w:proofErr w:type="spellEnd"/>
      <w:r>
        <w:t xml:space="preserve"> 3.2.</w:t>
      </w:r>
      <w:proofErr w:type="gramEnd"/>
    </w:p>
    <w:p w:rsidR="00A4339A" w:rsidRDefault="00A4339A" w:rsidP="00A4339A">
      <w:pPr>
        <w:pStyle w:val="a3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Look w:val="01E0"/>
      </w:tblPr>
      <w:tblGrid>
        <w:gridCol w:w="568"/>
        <w:gridCol w:w="5529"/>
        <w:gridCol w:w="1135"/>
      </w:tblGrid>
      <w:tr w:rsidR="00A4339A" w:rsidTr="003F2AF3">
        <w:trPr>
          <w:trHeight w:val="414"/>
        </w:trPr>
        <w:tc>
          <w:tcPr>
            <w:tcW w:w="568" w:type="dxa"/>
          </w:tcPr>
          <w:p w:rsidR="00A4339A" w:rsidRDefault="00A4339A" w:rsidP="003F2AF3">
            <w:pPr>
              <w:pStyle w:val="TableParagraph"/>
              <w:spacing w:line="208" w:lineRule="exact"/>
              <w:ind w:left="160" w:right="133" w:firstLine="26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5529" w:type="dxa"/>
          </w:tcPr>
          <w:p w:rsidR="00A4339A" w:rsidRDefault="00A4339A" w:rsidP="003F2AF3">
            <w:pPr>
              <w:pStyle w:val="TableParagraph"/>
              <w:spacing w:before="101"/>
              <w:ind w:left="1927" w:right="19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тип</w:t>
            </w:r>
            <w:proofErr w:type="spellEnd"/>
          </w:p>
        </w:tc>
        <w:tc>
          <w:tcPr>
            <w:tcW w:w="1135" w:type="dxa"/>
          </w:tcPr>
          <w:p w:rsidR="00A4339A" w:rsidRDefault="00A4339A" w:rsidP="003F2AF3">
            <w:pPr>
              <w:pStyle w:val="TableParagraph"/>
              <w:spacing w:before="101"/>
              <w:ind w:left="281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</w:p>
        </w:tc>
      </w:tr>
      <w:tr w:rsidR="00A4339A" w:rsidTr="003F2AF3">
        <w:trPr>
          <w:trHeight w:val="298"/>
        </w:trPr>
        <w:tc>
          <w:tcPr>
            <w:tcW w:w="568" w:type="dxa"/>
          </w:tcPr>
          <w:p w:rsidR="00A4339A" w:rsidRDefault="00A4339A" w:rsidP="003F2AF3">
            <w:pPr>
              <w:pStyle w:val="TableParagraph"/>
              <w:spacing w:before="4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29" w:type="dxa"/>
          </w:tcPr>
          <w:p w:rsidR="00A4339A" w:rsidRPr="000F1EB6" w:rsidRDefault="00A4339A" w:rsidP="003F2AF3">
            <w:pPr>
              <w:pStyle w:val="TableParagraph"/>
              <w:spacing w:before="43"/>
              <w:ind w:left="55"/>
              <w:rPr>
                <w:sz w:val="18"/>
                <w:lang w:val="ru-RU"/>
              </w:rPr>
            </w:pPr>
            <w:r w:rsidRPr="000F1EB6">
              <w:rPr>
                <w:sz w:val="18"/>
                <w:lang w:val="ru-RU"/>
              </w:rPr>
              <w:t>Газоанализатор «АГМ-501» с кабелем питания</w:t>
            </w:r>
          </w:p>
        </w:tc>
        <w:tc>
          <w:tcPr>
            <w:tcW w:w="1135" w:type="dxa"/>
          </w:tcPr>
          <w:p w:rsidR="00A4339A" w:rsidRDefault="00A4339A" w:rsidP="003F2AF3">
            <w:pPr>
              <w:pStyle w:val="TableParagraph"/>
              <w:spacing w:before="43"/>
              <w:ind w:left="351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4339A" w:rsidTr="003F2AF3">
        <w:trPr>
          <w:trHeight w:val="299"/>
        </w:trPr>
        <w:tc>
          <w:tcPr>
            <w:tcW w:w="568" w:type="dxa"/>
          </w:tcPr>
          <w:p w:rsidR="00A4339A" w:rsidRDefault="00A4339A" w:rsidP="003F2AF3">
            <w:pPr>
              <w:pStyle w:val="TableParagraph"/>
              <w:spacing w:before="4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529" w:type="dxa"/>
          </w:tcPr>
          <w:p w:rsidR="00A4339A" w:rsidRDefault="00A4339A" w:rsidP="003F2AF3">
            <w:pPr>
              <w:pStyle w:val="TableParagraph"/>
              <w:spacing w:before="44"/>
              <w:ind w:left="55"/>
              <w:rPr>
                <w:sz w:val="18"/>
              </w:rPr>
            </w:pPr>
            <w:proofErr w:type="spellStart"/>
            <w:r>
              <w:rPr>
                <w:sz w:val="18"/>
              </w:rPr>
              <w:t>Руководство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эксплуатации</w:t>
            </w:r>
            <w:proofErr w:type="spellEnd"/>
          </w:p>
        </w:tc>
        <w:tc>
          <w:tcPr>
            <w:tcW w:w="1135" w:type="dxa"/>
          </w:tcPr>
          <w:p w:rsidR="00A4339A" w:rsidRDefault="00A4339A" w:rsidP="003F2AF3">
            <w:pPr>
              <w:pStyle w:val="TableParagraph"/>
              <w:spacing w:before="44"/>
              <w:ind w:left="337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экз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4339A" w:rsidTr="003F2AF3">
        <w:trPr>
          <w:trHeight w:val="300"/>
        </w:trPr>
        <w:tc>
          <w:tcPr>
            <w:tcW w:w="568" w:type="dxa"/>
          </w:tcPr>
          <w:p w:rsidR="00A4339A" w:rsidRDefault="00A4339A" w:rsidP="003F2AF3">
            <w:pPr>
              <w:pStyle w:val="TableParagraph"/>
              <w:spacing w:before="4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529" w:type="dxa"/>
          </w:tcPr>
          <w:p w:rsidR="00A4339A" w:rsidRPr="000F1EB6" w:rsidRDefault="00A4339A" w:rsidP="003F2AF3">
            <w:pPr>
              <w:pStyle w:val="TableParagraph"/>
              <w:spacing w:before="44"/>
              <w:ind w:left="55"/>
              <w:rPr>
                <w:sz w:val="18"/>
                <w:lang w:val="ru-RU"/>
              </w:rPr>
            </w:pPr>
            <w:proofErr w:type="spellStart"/>
            <w:r w:rsidRPr="000F1EB6">
              <w:rPr>
                <w:sz w:val="18"/>
                <w:lang w:val="ru-RU"/>
              </w:rPr>
              <w:t>Пробоотборный</w:t>
            </w:r>
            <w:proofErr w:type="spellEnd"/>
            <w:r w:rsidRPr="000F1EB6">
              <w:rPr>
                <w:sz w:val="18"/>
                <w:lang w:val="ru-RU"/>
              </w:rPr>
              <w:t xml:space="preserve"> зонд с монтажным комплектом *</w:t>
            </w:r>
          </w:p>
        </w:tc>
        <w:tc>
          <w:tcPr>
            <w:tcW w:w="1135" w:type="dxa"/>
          </w:tcPr>
          <w:p w:rsidR="00A4339A" w:rsidRDefault="00A4339A" w:rsidP="003F2AF3">
            <w:pPr>
              <w:pStyle w:val="TableParagraph"/>
              <w:spacing w:before="44"/>
              <w:ind w:left="351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A4339A" w:rsidTr="003F2AF3">
        <w:trPr>
          <w:trHeight w:val="299"/>
        </w:trPr>
        <w:tc>
          <w:tcPr>
            <w:tcW w:w="568" w:type="dxa"/>
          </w:tcPr>
          <w:p w:rsidR="00A4339A" w:rsidRDefault="00A4339A" w:rsidP="003F2AF3">
            <w:pPr>
              <w:pStyle w:val="TableParagraph"/>
              <w:spacing w:before="4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29" w:type="dxa"/>
          </w:tcPr>
          <w:p w:rsidR="00A4339A" w:rsidRPr="000F1EB6" w:rsidRDefault="00A4339A" w:rsidP="003F2AF3">
            <w:pPr>
              <w:pStyle w:val="TableParagraph"/>
              <w:spacing w:before="44"/>
              <w:ind w:left="55"/>
              <w:rPr>
                <w:sz w:val="18"/>
                <w:lang w:val="ru-RU"/>
              </w:rPr>
            </w:pPr>
            <w:r w:rsidRPr="000F1EB6">
              <w:rPr>
                <w:sz w:val="18"/>
                <w:lang w:val="ru-RU"/>
              </w:rPr>
              <w:t>Программа обмена с АГМ-501 в комплекте с кабелем для ПК *</w:t>
            </w:r>
          </w:p>
        </w:tc>
        <w:tc>
          <w:tcPr>
            <w:tcW w:w="1135" w:type="dxa"/>
          </w:tcPr>
          <w:p w:rsidR="00A4339A" w:rsidRDefault="00A4339A" w:rsidP="003F2AF3">
            <w:pPr>
              <w:pStyle w:val="TableParagraph"/>
              <w:spacing w:before="44"/>
              <w:ind w:left="351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A4339A" w:rsidRPr="000F1EB6" w:rsidRDefault="00A4339A" w:rsidP="00A4339A">
      <w:pPr>
        <w:pStyle w:val="a3"/>
        <w:spacing w:before="118"/>
        <w:rPr>
          <w:lang w:val="ru-RU"/>
        </w:rPr>
      </w:pPr>
      <w:r w:rsidRPr="000F1EB6">
        <w:rPr>
          <w:lang w:val="ru-RU"/>
        </w:rPr>
        <w:t>Примечания: * Поставляются по отдельному заказу.</w:t>
      </w:r>
    </w:p>
    <w:p w:rsidR="00A4339A" w:rsidRPr="000F1EB6" w:rsidRDefault="00A4339A" w:rsidP="00A4339A">
      <w:pPr>
        <w:pStyle w:val="a3"/>
        <w:ind w:left="0"/>
        <w:rPr>
          <w:sz w:val="20"/>
          <w:lang w:val="ru-RU"/>
        </w:rPr>
      </w:pPr>
    </w:p>
    <w:p w:rsidR="00A4339A" w:rsidRPr="000F1EB6" w:rsidRDefault="00A4339A" w:rsidP="00A4339A">
      <w:pPr>
        <w:pStyle w:val="a3"/>
        <w:ind w:left="0"/>
        <w:rPr>
          <w:sz w:val="20"/>
          <w:lang w:val="ru-RU"/>
        </w:rPr>
      </w:pPr>
    </w:p>
    <w:p w:rsidR="00A4339A" w:rsidRPr="000F1EB6" w:rsidRDefault="00A4339A" w:rsidP="00A4339A">
      <w:pPr>
        <w:pStyle w:val="a3"/>
        <w:spacing w:before="11"/>
        <w:ind w:left="0"/>
        <w:rPr>
          <w:sz w:val="19"/>
          <w:lang w:val="ru-RU"/>
        </w:rPr>
      </w:pPr>
    </w:p>
    <w:p w:rsidR="00A4339A" w:rsidRDefault="00A4339A" w:rsidP="00A4339A">
      <w:pPr>
        <w:pStyle w:val="a5"/>
        <w:numPr>
          <w:ilvl w:val="1"/>
          <w:numId w:val="2"/>
        </w:numPr>
        <w:tabs>
          <w:tab w:val="left" w:pos="1284"/>
        </w:tabs>
        <w:rPr>
          <w:sz w:val="24"/>
        </w:rPr>
      </w:pPr>
      <w:bookmarkStart w:id="5" w:name="_TOC_250041"/>
      <w:bookmarkEnd w:id="5"/>
      <w:proofErr w:type="spellStart"/>
      <w:r>
        <w:rPr>
          <w:sz w:val="24"/>
        </w:rPr>
        <w:t>Устройство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работа</w:t>
      </w:r>
      <w:proofErr w:type="spellEnd"/>
    </w:p>
    <w:p w:rsidR="00A4339A" w:rsidRDefault="00A4339A" w:rsidP="00A4339A">
      <w:pPr>
        <w:pStyle w:val="1"/>
        <w:numPr>
          <w:ilvl w:val="2"/>
          <w:numId w:val="2"/>
        </w:numPr>
        <w:tabs>
          <w:tab w:val="left" w:pos="1428"/>
        </w:tabs>
        <w:spacing w:before="140"/>
        <w:ind w:hanging="612"/>
      </w:pPr>
      <w:bookmarkStart w:id="6" w:name="_TOC_250040"/>
      <w:proofErr w:type="spellStart"/>
      <w:r>
        <w:t>Принцип</w:t>
      </w:r>
      <w:bookmarkEnd w:id="6"/>
      <w:r>
        <w:t>работы</w:t>
      </w:r>
      <w:proofErr w:type="spellEnd"/>
    </w:p>
    <w:p w:rsidR="00A4339A" w:rsidRPr="000F1EB6" w:rsidRDefault="00A4339A" w:rsidP="00A4339A">
      <w:pPr>
        <w:pStyle w:val="a3"/>
        <w:spacing w:before="125" w:line="360" w:lineRule="auto"/>
        <w:ind w:right="340" w:firstLine="567"/>
        <w:jc w:val="both"/>
        <w:rPr>
          <w:lang w:val="ru-RU"/>
        </w:rPr>
      </w:pPr>
      <w:r w:rsidRPr="000F1EB6">
        <w:rPr>
          <w:spacing w:val="-4"/>
          <w:lang w:val="ru-RU"/>
        </w:rPr>
        <w:t xml:space="preserve">Принцип действия газоанализатора основан </w:t>
      </w:r>
      <w:r w:rsidRPr="000F1EB6">
        <w:rPr>
          <w:lang w:val="ru-RU"/>
        </w:rPr>
        <w:t xml:space="preserve">на </w:t>
      </w:r>
      <w:r w:rsidRPr="000F1EB6">
        <w:rPr>
          <w:spacing w:val="-4"/>
          <w:lang w:val="ru-RU"/>
        </w:rPr>
        <w:t xml:space="preserve">применении </w:t>
      </w:r>
      <w:r w:rsidRPr="000F1EB6">
        <w:rPr>
          <w:spacing w:val="-5"/>
          <w:lang w:val="ru-RU"/>
        </w:rPr>
        <w:t xml:space="preserve">электрохимических измерительных </w:t>
      </w:r>
      <w:r w:rsidRPr="000F1EB6">
        <w:rPr>
          <w:spacing w:val="-4"/>
          <w:lang w:val="ru-RU"/>
        </w:rPr>
        <w:t xml:space="preserve">датчиков для измерения </w:t>
      </w:r>
      <w:r w:rsidRPr="000F1EB6">
        <w:rPr>
          <w:spacing w:val="-5"/>
          <w:lang w:val="ru-RU"/>
        </w:rPr>
        <w:t xml:space="preserve">содержания </w:t>
      </w:r>
      <w:r w:rsidRPr="000F1EB6">
        <w:rPr>
          <w:spacing w:val="-3"/>
          <w:lang w:val="ru-RU"/>
        </w:rPr>
        <w:t>О</w:t>
      </w:r>
      <w:r w:rsidRPr="000F1EB6">
        <w:rPr>
          <w:spacing w:val="-3"/>
          <w:vertAlign w:val="subscript"/>
          <w:lang w:val="ru-RU"/>
        </w:rPr>
        <w:t>2</w:t>
      </w:r>
      <w:r w:rsidRPr="000F1EB6">
        <w:rPr>
          <w:spacing w:val="-3"/>
          <w:lang w:val="ru-RU"/>
        </w:rPr>
        <w:t xml:space="preserve">, </w:t>
      </w:r>
      <w:r w:rsidRPr="000F1EB6">
        <w:rPr>
          <w:spacing w:val="-4"/>
          <w:lang w:val="ru-RU"/>
        </w:rPr>
        <w:t xml:space="preserve">СО, </w:t>
      </w:r>
      <w:r>
        <w:rPr>
          <w:spacing w:val="-3"/>
        </w:rPr>
        <w:t>NO</w:t>
      </w:r>
      <w:r w:rsidRPr="000F1EB6">
        <w:rPr>
          <w:spacing w:val="-3"/>
          <w:lang w:val="ru-RU"/>
        </w:rPr>
        <w:t xml:space="preserve">, </w:t>
      </w:r>
      <w:r>
        <w:rPr>
          <w:spacing w:val="-4"/>
        </w:rPr>
        <w:t>NO</w:t>
      </w:r>
      <w:r w:rsidRPr="000F1EB6">
        <w:rPr>
          <w:spacing w:val="-4"/>
          <w:vertAlign w:val="subscript"/>
          <w:lang w:val="ru-RU"/>
        </w:rPr>
        <w:t>2</w:t>
      </w:r>
      <w:r w:rsidRPr="000F1EB6">
        <w:rPr>
          <w:spacing w:val="-4"/>
          <w:lang w:val="ru-RU"/>
        </w:rPr>
        <w:t xml:space="preserve">, </w:t>
      </w:r>
      <w:r>
        <w:rPr>
          <w:spacing w:val="-4"/>
        </w:rPr>
        <w:t>SO</w:t>
      </w:r>
      <w:r w:rsidRPr="000F1EB6">
        <w:rPr>
          <w:spacing w:val="-4"/>
          <w:vertAlign w:val="subscript"/>
          <w:lang w:val="ru-RU"/>
        </w:rPr>
        <w:t>2</w:t>
      </w:r>
      <w:r w:rsidRPr="000F1EB6">
        <w:rPr>
          <w:spacing w:val="-4"/>
          <w:lang w:val="ru-RU"/>
        </w:rPr>
        <w:t>, инфр</w:t>
      </w:r>
      <w:proofErr w:type="gramStart"/>
      <w:r w:rsidRPr="000F1EB6">
        <w:rPr>
          <w:spacing w:val="-4"/>
          <w:lang w:val="ru-RU"/>
        </w:rPr>
        <w:t>а-</w:t>
      </w:r>
      <w:proofErr w:type="gramEnd"/>
      <w:r w:rsidRPr="000F1EB6">
        <w:rPr>
          <w:spacing w:val="-4"/>
          <w:lang w:val="ru-RU"/>
        </w:rPr>
        <w:t xml:space="preserve"> красного оптического блока </w:t>
      </w:r>
      <w:r w:rsidRPr="000F1EB6">
        <w:rPr>
          <w:spacing w:val="-3"/>
          <w:lang w:val="ru-RU"/>
        </w:rPr>
        <w:t xml:space="preserve">для </w:t>
      </w:r>
      <w:r w:rsidRPr="000F1EB6">
        <w:rPr>
          <w:spacing w:val="-5"/>
          <w:lang w:val="ru-RU"/>
        </w:rPr>
        <w:t xml:space="preserve">измерения </w:t>
      </w:r>
      <w:r w:rsidRPr="000F1EB6">
        <w:rPr>
          <w:spacing w:val="-4"/>
          <w:lang w:val="ru-RU"/>
        </w:rPr>
        <w:t xml:space="preserve">содержания </w:t>
      </w:r>
      <w:r w:rsidRPr="000F1EB6">
        <w:rPr>
          <w:spacing w:val="-5"/>
          <w:lang w:val="ru-RU"/>
        </w:rPr>
        <w:t xml:space="preserve">углеводородов, </w:t>
      </w:r>
      <w:r w:rsidRPr="000F1EB6">
        <w:rPr>
          <w:spacing w:val="-4"/>
          <w:lang w:val="ru-RU"/>
        </w:rPr>
        <w:t xml:space="preserve">диоксида угле- рода (СО2) </w:t>
      </w:r>
      <w:r w:rsidRPr="000F1EB6">
        <w:rPr>
          <w:lang w:val="ru-RU"/>
        </w:rPr>
        <w:t xml:space="preserve">и </w:t>
      </w:r>
      <w:r w:rsidRPr="000F1EB6">
        <w:rPr>
          <w:spacing w:val="-5"/>
          <w:lang w:val="ru-RU"/>
        </w:rPr>
        <w:t xml:space="preserve">дополнительного </w:t>
      </w:r>
      <w:r w:rsidRPr="000F1EB6">
        <w:rPr>
          <w:spacing w:val="-4"/>
          <w:lang w:val="ru-RU"/>
        </w:rPr>
        <w:t xml:space="preserve">канала </w:t>
      </w:r>
      <w:r w:rsidRPr="000F1EB6">
        <w:rPr>
          <w:spacing w:val="-5"/>
          <w:lang w:val="ru-RU"/>
        </w:rPr>
        <w:t xml:space="preserve">оксида углерода </w:t>
      </w:r>
      <w:r w:rsidRPr="000F1EB6">
        <w:rPr>
          <w:spacing w:val="-4"/>
          <w:lang w:val="ru-RU"/>
        </w:rPr>
        <w:t>(</w:t>
      </w:r>
      <w:r>
        <w:rPr>
          <w:spacing w:val="-4"/>
        </w:rPr>
        <w:t>CO</w:t>
      </w:r>
      <w:r w:rsidRPr="000F1EB6">
        <w:rPr>
          <w:spacing w:val="-4"/>
          <w:lang w:val="ru-RU"/>
        </w:rPr>
        <w:t xml:space="preserve">), </w:t>
      </w:r>
      <w:r w:rsidRPr="000F1EB6">
        <w:rPr>
          <w:spacing w:val="-5"/>
          <w:lang w:val="ru-RU"/>
        </w:rPr>
        <w:t xml:space="preserve">термоэлектрического </w:t>
      </w:r>
      <w:r w:rsidRPr="000F1EB6">
        <w:rPr>
          <w:spacing w:val="-4"/>
          <w:lang w:val="ru-RU"/>
        </w:rPr>
        <w:t xml:space="preserve">пре- </w:t>
      </w:r>
      <w:proofErr w:type="spellStart"/>
      <w:r w:rsidRPr="000F1EB6">
        <w:rPr>
          <w:spacing w:val="-4"/>
          <w:lang w:val="ru-RU"/>
        </w:rPr>
        <w:t>образователя</w:t>
      </w:r>
      <w:proofErr w:type="spellEnd"/>
      <w:r w:rsidRPr="000F1EB6">
        <w:rPr>
          <w:spacing w:val="-4"/>
          <w:lang w:val="ru-RU"/>
        </w:rPr>
        <w:t xml:space="preserve"> </w:t>
      </w:r>
      <w:r w:rsidRPr="000F1EB6">
        <w:rPr>
          <w:spacing w:val="-3"/>
          <w:lang w:val="ru-RU"/>
        </w:rPr>
        <w:t xml:space="preserve">для </w:t>
      </w:r>
      <w:r w:rsidRPr="000F1EB6">
        <w:rPr>
          <w:spacing w:val="-5"/>
          <w:lang w:val="ru-RU"/>
        </w:rPr>
        <w:t xml:space="preserve">измерения </w:t>
      </w:r>
      <w:r w:rsidRPr="000F1EB6">
        <w:rPr>
          <w:spacing w:val="-4"/>
          <w:lang w:val="ru-RU"/>
        </w:rPr>
        <w:t xml:space="preserve">температуры газового потока, полупроводникового </w:t>
      </w:r>
      <w:proofErr w:type="spellStart"/>
      <w:r w:rsidRPr="000F1EB6">
        <w:rPr>
          <w:spacing w:val="-4"/>
          <w:lang w:val="ru-RU"/>
        </w:rPr>
        <w:t>датчи</w:t>
      </w:r>
      <w:proofErr w:type="spellEnd"/>
      <w:r w:rsidRPr="000F1EB6">
        <w:rPr>
          <w:spacing w:val="-4"/>
          <w:lang w:val="ru-RU"/>
        </w:rPr>
        <w:t xml:space="preserve">- </w:t>
      </w:r>
      <w:proofErr w:type="spellStart"/>
      <w:r w:rsidRPr="000F1EB6">
        <w:rPr>
          <w:lang w:val="ru-RU"/>
        </w:rPr>
        <w:t>ка</w:t>
      </w:r>
      <w:proofErr w:type="spellEnd"/>
      <w:r w:rsidRPr="000F1EB6">
        <w:rPr>
          <w:lang w:val="ru-RU"/>
        </w:rPr>
        <w:t xml:space="preserve"> </w:t>
      </w:r>
      <w:r w:rsidRPr="000F1EB6">
        <w:rPr>
          <w:spacing w:val="-4"/>
          <w:lang w:val="ru-RU"/>
        </w:rPr>
        <w:t>(</w:t>
      </w:r>
      <w:r>
        <w:rPr>
          <w:spacing w:val="-4"/>
        </w:rPr>
        <w:t>NTC</w:t>
      </w:r>
      <w:r w:rsidRPr="000F1EB6">
        <w:rPr>
          <w:spacing w:val="-4"/>
          <w:lang w:val="ru-RU"/>
        </w:rPr>
        <w:t xml:space="preserve"> термистора) </w:t>
      </w:r>
      <w:r w:rsidRPr="000F1EB6">
        <w:rPr>
          <w:spacing w:val="-3"/>
          <w:lang w:val="ru-RU"/>
        </w:rPr>
        <w:t xml:space="preserve">для </w:t>
      </w:r>
      <w:r w:rsidRPr="000F1EB6">
        <w:rPr>
          <w:spacing w:val="-4"/>
          <w:lang w:val="ru-RU"/>
        </w:rPr>
        <w:t xml:space="preserve">измерения </w:t>
      </w:r>
      <w:r w:rsidRPr="000F1EB6">
        <w:rPr>
          <w:spacing w:val="-5"/>
          <w:lang w:val="ru-RU"/>
        </w:rPr>
        <w:t xml:space="preserve">температуры </w:t>
      </w:r>
      <w:r w:rsidRPr="000F1EB6">
        <w:rPr>
          <w:spacing w:val="-4"/>
          <w:lang w:val="ru-RU"/>
        </w:rPr>
        <w:t xml:space="preserve">окружающей </w:t>
      </w:r>
      <w:r w:rsidRPr="000F1EB6">
        <w:rPr>
          <w:spacing w:val="-5"/>
          <w:lang w:val="ru-RU"/>
        </w:rPr>
        <w:t xml:space="preserve">среды, </w:t>
      </w:r>
      <w:proofErr w:type="spellStart"/>
      <w:r w:rsidRPr="000F1EB6">
        <w:rPr>
          <w:spacing w:val="-5"/>
          <w:lang w:val="ru-RU"/>
        </w:rPr>
        <w:t>полупроводни</w:t>
      </w:r>
      <w:proofErr w:type="spellEnd"/>
      <w:r w:rsidRPr="000F1EB6">
        <w:rPr>
          <w:spacing w:val="-5"/>
          <w:lang w:val="ru-RU"/>
        </w:rPr>
        <w:t xml:space="preserve">- </w:t>
      </w:r>
      <w:proofErr w:type="spellStart"/>
      <w:r w:rsidRPr="000F1EB6">
        <w:rPr>
          <w:spacing w:val="-4"/>
          <w:lang w:val="ru-RU"/>
        </w:rPr>
        <w:t>кового</w:t>
      </w:r>
      <w:proofErr w:type="spellEnd"/>
      <w:r w:rsidRPr="000F1EB6">
        <w:rPr>
          <w:spacing w:val="-4"/>
          <w:lang w:val="ru-RU"/>
        </w:rPr>
        <w:t xml:space="preserve"> датчика </w:t>
      </w:r>
      <w:r w:rsidRPr="000F1EB6">
        <w:rPr>
          <w:spacing w:val="-3"/>
          <w:lang w:val="ru-RU"/>
        </w:rPr>
        <w:t xml:space="preserve">для </w:t>
      </w:r>
      <w:r w:rsidRPr="000F1EB6">
        <w:rPr>
          <w:spacing w:val="-4"/>
          <w:lang w:val="ru-RU"/>
        </w:rPr>
        <w:t xml:space="preserve">измерения </w:t>
      </w:r>
      <w:r w:rsidRPr="000F1EB6">
        <w:rPr>
          <w:lang w:val="ru-RU"/>
        </w:rPr>
        <w:t>избыточного давления - разрежения.</w:t>
      </w:r>
    </w:p>
    <w:p w:rsidR="00A4339A" w:rsidRPr="000F1EB6" w:rsidRDefault="00A4339A" w:rsidP="00A4339A">
      <w:pPr>
        <w:pStyle w:val="a3"/>
        <w:spacing w:line="360" w:lineRule="auto"/>
        <w:ind w:right="345" w:firstLine="567"/>
        <w:jc w:val="both"/>
        <w:rPr>
          <w:lang w:val="ru-RU"/>
        </w:rPr>
      </w:pPr>
      <w:r w:rsidRPr="000F1EB6">
        <w:rPr>
          <w:lang w:val="ru-RU"/>
        </w:rPr>
        <w:t xml:space="preserve">Сигналы, поступающие с датчиков, подаются на нормирующие усилители, после чего преобразуются в цифровой вид на аналого-цифровом преобразователе и поступают на обработку в цифровом виде </w:t>
      </w:r>
      <w:proofErr w:type="spellStart"/>
      <w:r w:rsidRPr="000F1EB6">
        <w:rPr>
          <w:lang w:val="ru-RU"/>
        </w:rPr>
        <w:t>намикропроцессорный</w:t>
      </w:r>
      <w:proofErr w:type="spellEnd"/>
      <w:r w:rsidRPr="000F1EB6">
        <w:rPr>
          <w:lang w:val="ru-RU"/>
        </w:rPr>
        <w:t xml:space="preserve"> контроллер.</w:t>
      </w:r>
    </w:p>
    <w:p w:rsidR="00A4339A" w:rsidRDefault="00A4339A" w:rsidP="00A4339A">
      <w:pPr>
        <w:spacing w:line="360" w:lineRule="auto"/>
        <w:jc w:val="both"/>
        <w:rPr>
          <w:lang w:val="ru-RU"/>
        </w:rPr>
      </w:pPr>
    </w:p>
    <w:p w:rsidR="00A4339A" w:rsidRDefault="00A4339A" w:rsidP="00A4339A">
      <w:pPr>
        <w:pStyle w:val="a3"/>
        <w:spacing w:line="360" w:lineRule="auto"/>
        <w:ind w:right="345" w:firstLine="567"/>
        <w:jc w:val="both"/>
        <w:rPr>
          <w:lang w:val="ru-RU"/>
        </w:rPr>
      </w:pPr>
      <w:r w:rsidRPr="000F1EB6">
        <w:rPr>
          <w:lang w:val="ru-RU"/>
        </w:rPr>
        <w:t>Микропроцессор выполняет температурную ком</w:t>
      </w:r>
      <w:r>
        <w:rPr>
          <w:lang w:val="ru-RU"/>
        </w:rPr>
        <w:t>пенсацию, устранение перекрест</w:t>
      </w:r>
      <w:r w:rsidRPr="000F1EB6">
        <w:rPr>
          <w:lang w:val="ru-RU"/>
        </w:rPr>
        <w:t xml:space="preserve">ных влияний одного измеряемого газа на другой, </w:t>
      </w:r>
      <w:r>
        <w:rPr>
          <w:lang w:val="ru-RU"/>
        </w:rPr>
        <w:t>перечет сигнала в соответствую</w:t>
      </w:r>
      <w:r w:rsidRPr="000F1EB6">
        <w:rPr>
          <w:lang w:val="ru-RU"/>
        </w:rPr>
        <w:t>щую измеряемую величину с учетом единиц измерения и выв</w:t>
      </w:r>
      <w:r>
        <w:rPr>
          <w:lang w:val="ru-RU"/>
        </w:rPr>
        <w:t>одит результат изме</w:t>
      </w:r>
      <w:r w:rsidRPr="000F1EB6">
        <w:rPr>
          <w:lang w:val="ru-RU"/>
        </w:rPr>
        <w:t>рения на дисплей и внешние интерфейсы. Пам</w:t>
      </w:r>
      <w:r>
        <w:rPr>
          <w:lang w:val="ru-RU"/>
        </w:rPr>
        <w:t>ять программ и данных микропро</w:t>
      </w:r>
      <w:r w:rsidRPr="000F1EB6">
        <w:rPr>
          <w:lang w:val="ru-RU"/>
        </w:rPr>
        <w:t>цессора недоступна для считывания внешними устройствами путем активирования строенных в микропроцес</w:t>
      </w:r>
      <w:r>
        <w:rPr>
          <w:lang w:val="ru-RU"/>
        </w:rPr>
        <w:t>сор защитных аппаратных средств</w:t>
      </w:r>
    </w:p>
    <w:p w:rsidR="00E311AE" w:rsidRDefault="00E311AE" w:rsidP="00A4339A">
      <w:pPr>
        <w:pStyle w:val="a3"/>
        <w:spacing w:line="360" w:lineRule="auto"/>
        <w:ind w:right="345" w:firstLine="567"/>
        <w:jc w:val="both"/>
        <w:rPr>
          <w:lang w:val="ru-RU"/>
        </w:rPr>
      </w:pPr>
    </w:p>
    <w:p w:rsidR="00E311AE" w:rsidRDefault="00E311AE" w:rsidP="00A4339A">
      <w:pPr>
        <w:pStyle w:val="a3"/>
        <w:spacing w:line="360" w:lineRule="auto"/>
        <w:ind w:right="345" w:firstLine="567"/>
        <w:jc w:val="both"/>
        <w:rPr>
          <w:lang w:val="ru-RU"/>
        </w:rPr>
      </w:pPr>
    </w:p>
    <w:p w:rsidR="00E311AE" w:rsidRDefault="00E311AE" w:rsidP="00E311AE">
      <w:pPr>
        <w:pStyle w:val="a3"/>
        <w:spacing w:before="102" w:line="237" w:lineRule="auto"/>
        <w:ind w:left="147" w:right="302"/>
        <w:rPr>
          <w:rFonts w:ascii="Liberation Sans Narrow" w:hAnsi="Liberation Sans Narrow"/>
          <w:b/>
          <w:w w:val="85"/>
          <w:sz w:val="22"/>
          <w:szCs w:val="22"/>
          <w:lang w:val="ru-RU"/>
        </w:rPr>
      </w:pPr>
      <w:r w:rsidRPr="00E311AE">
        <w:rPr>
          <w:rFonts w:ascii="Liberation Sans Narrow" w:hAnsi="Liberation Sans Narrow"/>
          <w:b/>
          <w:w w:val="85"/>
          <w:sz w:val="22"/>
          <w:szCs w:val="22"/>
          <w:lang w:val="ru-RU"/>
        </w:rPr>
        <w:t xml:space="preserve">ООО </w:t>
      </w:r>
      <w:r w:rsidRPr="00E311AE">
        <w:rPr>
          <w:rFonts w:ascii="Liberation Sans Narrow" w:hAnsi="Liberation Sans Narrow" w:hint="eastAsia"/>
          <w:b/>
          <w:w w:val="85"/>
          <w:sz w:val="22"/>
          <w:szCs w:val="22"/>
          <w:lang w:val="ru-RU"/>
        </w:rPr>
        <w:t>«</w:t>
      </w:r>
      <w:proofErr w:type="spellStart"/>
      <w:r w:rsidRPr="00E311AE">
        <w:rPr>
          <w:rFonts w:ascii="Liberation Sans Narrow" w:hAnsi="Liberation Sans Narrow"/>
          <w:b/>
          <w:w w:val="85"/>
          <w:sz w:val="22"/>
          <w:szCs w:val="22"/>
          <w:lang w:val="ru-RU"/>
        </w:rPr>
        <w:t>Медвест</w:t>
      </w:r>
      <w:proofErr w:type="spellEnd"/>
      <w:r w:rsidRPr="00E311AE">
        <w:rPr>
          <w:rFonts w:ascii="Liberation Sans Narrow" w:hAnsi="Liberation Sans Narrow" w:hint="eastAsia"/>
          <w:b/>
          <w:w w:val="85"/>
          <w:sz w:val="22"/>
          <w:szCs w:val="22"/>
          <w:lang w:val="ru-RU"/>
        </w:rPr>
        <w:t>»</w:t>
      </w:r>
      <w:r w:rsidRPr="00E311AE">
        <w:rPr>
          <w:rFonts w:ascii="Liberation Sans Narrow" w:hAnsi="Liberation Sans Narrow"/>
          <w:b/>
          <w:w w:val="85"/>
          <w:sz w:val="22"/>
          <w:szCs w:val="22"/>
          <w:lang w:val="ru-RU"/>
        </w:rPr>
        <w:t xml:space="preserve"> г. Санкт-Петербург, т. 8 (812) 327-91-88, </w:t>
      </w:r>
    </w:p>
    <w:p w:rsidR="00E311AE" w:rsidRPr="00E311AE" w:rsidRDefault="00E311AE" w:rsidP="00E311AE">
      <w:pPr>
        <w:pStyle w:val="a3"/>
        <w:spacing w:before="102" w:line="237" w:lineRule="auto"/>
        <w:ind w:left="147" w:right="302"/>
        <w:rPr>
          <w:rFonts w:ascii="Liberation Sans Narrow" w:hAnsi="Liberation Sans Narrow"/>
          <w:b/>
          <w:sz w:val="22"/>
          <w:szCs w:val="22"/>
          <w:lang w:val="ru-RU"/>
        </w:rPr>
      </w:pPr>
      <w:r w:rsidRPr="00E311AE">
        <w:rPr>
          <w:rFonts w:ascii="Liberation Sans Narrow" w:hAnsi="Liberation Sans Narrow"/>
          <w:b/>
          <w:w w:val="85"/>
          <w:sz w:val="22"/>
          <w:szCs w:val="22"/>
          <w:lang w:val="ru-RU"/>
        </w:rPr>
        <w:t xml:space="preserve">почта: </w:t>
      </w:r>
      <w:hyperlink r:id="rId6" w:history="1">
        <w:r w:rsidRPr="00E311AE">
          <w:rPr>
            <w:rStyle w:val="a8"/>
            <w:rFonts w:ascii="Liberation Sans Narrow" w:hAnsi="Liberation Sans Narrow"/>
            <w:b/>
            <w:w w:val="85"/>
            <w:sz w:val="22"/>
            <w:szCs w:val="22"/>
          </w:rPr>
          <w:t>medwest</w:t>
        </w:r>
        <w:r w:rsidRPr="00E311AE">
          <w:rPr>
            <w:rStyle w:val="a8"/>
            <w:rFonts w:ascii="Liberation Sans Narrow" w:hAnsi="Liberation Sans Narrow"/>
            <w:b/>
            <w:w w:val="85"/>
            <w:sz w:val="22"/>
            <w:szCs w:val="22"/>
            <w:lang w:val="ru-RU"/>
          </w:rPr>
          <w:t>1998@</w:t>
        </w:r>
        <w:r w:rsidRPr="00E311AE">
          <w:rPr>
            <w:rStyle w:val="a8"/>
            <w:rFonts w:ascii="Liberation Sans Narrow" w:hAnsi="Liberation Sans Narrow"/>
            <w:b/>
            <w:w w:val="85"/>
            <w:sz w:val="22"/>
            <w:szCs w:val="22"/>
          </w:rPr>
          <w:t>mail</w:t>
        </w:r>
        <w:r w:rsidRPr="00E311AE">
          <w:rPr>
            <w:rStyle w:val="a8"/>
            <w:rFonts w:ascii="Liberation Sans Narrow" w:hAnsi="Liberation Sans Narrow"/>
            <w:b/>
            <w:w w:val="85"/>
            <w:sz w:val="22"/>
            <w:szCs w:val="22"/>
            <w:lang w:val="ru-RU"/>
          </w:rPr>
          <w:t>.</w:t>
        </w:r>
        <w:proofErr w:type="spellStart"/>
        <w:r w:rsidRPr="00E311AE">
          <w:rPr>
            <w:rStyle w:val="a8"/>
            <w:rFonts w:ascii="Liberation Sans Narrow" w:hAnsi="Liberation Sans Narrow"/>
            <w:b/>
            <w:w w:val="85"/>
            <w:sz w:val="22"/>
            <w:szCs w:val="22"/>
          </w:rPr>
          <w:t>ru</w:t>
        </w:r>
        <w:proofErr w:type="spellEnd"/>
      </w:hyperlink>
      <w:r w:rsidRPr="00E311AE">
        <w:rPr>
          <w:rFonts w:ascii="Liberation Sans Narrow" w:hAnsi="Liberation Sans Narrow"/>
          <w:b/>
          <w:w w:val="85"/>
          <w:sz w:val="22"/>
          <w:szCs w:val="22"/>
          <w:lang w:val="ru-RU"/>
        </w:rPr>
        <w:t xml:space="preserve"> </w:t>
      </w:r>
    </w:p>
    <w:p w:rsidR="00E311AE" w:rsidRPr="00E311AE" w:rsidRDefault="00E311AE" w:rsidP="00E311AE">
      <w:pPr>
        <w:pStyle w:val="a3"/>
        <w:spacing w:line="360" w:lineRule="auto"/>
        <w:ind w:right="345" w:firstLine="567"/>
        <w:rPr>
          <w:sz w:val="22"/>
          <w:szCs w:val="22"/>
          <w:lang w:val="ru-RU"/>
        </w:rPr>
        <w:sectPr w:rsidR="00E311AE" w:rsidRPr="00E311AE">
          <w:pgSz w:w="8420" w:h="11900"/>
          <w:pgMar w:top="620" w:right="360" w:bottom="460" w:left="320" w:header="0" w:footer="264" w:gutter="0"/>
          <w:cols w:space="720"/>
        </w:sectPr>
      </w:pPr>
    </w:p>
    <w:p w:rsidR="004E717F" w:rsidRPr="00A4339A" w:rsidRDefault="00E311AE">
      <w:pPr>
        <w:rPr>
          <w:lang w:val="ru-RU"/>
        </w:rPr>
      </w:pPr>
    </w:p>
    <w:sectPr w:rsidR="004E717F" w:rsidRPr="00A4339A" w:rsidSect="0097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7152"/>
    <w:multiLevelType w:val="multilevel"/>
    <w:tmpl w:val="A99661CE"/>
    <w:lvl w:ilvl="0">
      <w:start w:val="1"/>
      <w:numFmt w:val="decimal"/>
      <w:lvlText w:val="%1."/>
      <w:lvlJc w:val="left"/>
      <w:pPr>
        <w:ind w:left="1110" w:hanging="296"/>
        <w:jc w:val="left"/>
      </w:pPr>
      <w:rPr>
        <w:rFonts w:ascii="Arial" w:eastAsia="Arial" w:hAnsi="Arial" w:cs="Arial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68"/>
        <w:jc w:val="left"/>
      </w:pPr>
      <w:rPr>
        <w:rFonts w:hint="default"/>
        <w:spacing w:val="-1"/>
        <w:w w:val="100"/>
      </w:rPr>
    </w:lvl>
    <w:lvl w:ilvl="2">
      <w:start w:val="1"/>
      <w:numFmt w:val="decimal"/>
      <w:lvlText w:val="%1.%2.%3."/>
      <w:lvlJc w:val="left"/>
      <w:pPr>
        <w:ind w:left="1427" w:hanging="468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210" w:hanging="468"/>
      </w:pPr>
      <w:rPr>
        <w:rFonts w:hint="default"/>
      </w:rPr>
    </w:lvl>
    <w:lvl w:ilvl="4">
      <w:numFmt w:val="bullet"/>
      <w:lvlText w:val="•"/>
      <w:lvlJc w:val="left"/>
      <w:pPr>
        <w:ind w:left="3000" w:hanging="468"/>
      </w:pPr>
      <w:rPr>
        <w:rFonts w:hint="default"/>
      </w:rPr>
    </w:lvl>
    <w:lvl w:ilvl="5">
      <w:numFmt w:val="bullet"/>
      <w:lvlText w:val="•"/>
      <w:lvlJc w:val="left"/>
      <w:pPr>
        <w:ind w:left="3790" w:hanging="468"/>
      </w:pPr>
      <w:rPr>
        <w:rFonts w:hint="default"/>
      </w:rPr>
    </w:lvl>
    <w:lvl w:ilvl="6">
      <w:numFmt w:val="bullet"/>
      <w:lvlText w:val="•"/>
      <w:lvlJc w:val="left"/>
      <w:pPr>
        <w:ind w:left="4580" w:hanging="468"/>
      </w:pPr>
      <w:rPr>
        <w:rFonts w:hint="default"/>
      </w:rPr>
    </w:lvl>
    <w:lvl w:ilvl="7">
      <w:numFmt w:val="bullet"/>
      <w:lvlText w:val="•"/>
      <w:lvlJc w:val="left"/>
      <w:pPr>
        <w:ind w:left="5370" w:hanging="468"/>
      </w:pPr>
      <w:rPr>
        <w:rFonts w:hint="default"/>
      </w:rPr>
    </w:lvl>
    <w:lvl w:ilvl="8">
      <w:numFmt w:val="bullet"/>
      <w:lvlText w:val="•"/>
      <w:lvlJc w:val="left"/>
      <w:pPr>
        <w:ind w:left="6160" w:hanging="468"/>
      </w:pPr>
      <w:rPr>
        <w:rFonts w:hint="default"/>
      </w:rPr>
    </w:lvl>
  </w:abstractNum>
  <w:abstractNum w:abstractNumId="1">
    <w:nsid w:val="49173B0E"/>
    <w:multiLevelType w:val="hybridMultilevel"/>
    <w:tmpl w:val="927E86D4"/>
    <w:lvl w:ilvl="0" w:tplc="E5105922">
      <w:numFmt w:val="bullet"/>
      <w:lvlText w:val="–"/>
      <w:lvlJc w:val="left"/>
      <w:pPr>
        <w:ind w:left="247" w:hanging="161"/>
      </w:pPr>
      <w:rPr>
        <w:rFonts w:ascii="Arial" w:eastAsia="Arial" w:hAnsi="Arial" w:cs="Arial" w:hint="default"/>
        <w:w w:val="100"/>
        <w:sz w:val="18"/>
        <w:szCs w:val="18"/>
      </w:rPr>
    </w:lvl>
    <w:lvl w:ilvl="1" w:tplc="E83857A0">
      <w:numFmt w:val="bullet"/>
      <w:lvlText w:val="–"/>
      <w:lvlJc w:val="left"/>
      <w:pPr>
        <w:ind w:left="355" w:hanging="123"/>
      </w:pPr>
      <w:rPr>
        <w:rFonts w:ascii="Liberation Sans Narrow" w:eastAsia="Liberation Sans Narrow" w:hAnsi="Liberation Sans Narrow" w:cs="Liberation Sans Narrow" w:hint="default"/>
        <w:w w:val="100"/>
        <w:sz w:val="18"/>
        <w:szCs w:val="18"/>
      </w:rPr>
    </w:lvl>
    <w:lvl w:ilvl="2" w:tplc="2C5AC9A0">
      <w:numFmt w:val="bullet"/>
      <w:lvlText w:val="•"/>
      <w:lvlJc w:val="left"/>
      <w:pPr>
        <w:ind w:left="1034" w:hanging="123"/>
      </w:pPr>
      <w:rPr>
        <w:rFonts w:hint="default"/>
      </w:rPr>
    </w:lvl>
    <w:lvl w:ilvl="3" w:tplc="A35A1EEE">
      <w:numFmt w:val="bullet"/>
      <w:lvlText w:val="•"/>
      <w:lvlJc w:val="left"/>
      <w:pPr>
        <w:ind w:left="1709" w:hanging="123"/>
      </w:pPr>
      <w:rPr>
        <w:rFonts w:hint="default"/>
      </w:rPr>
    </w:lvl>
    <w:lvl w:ilvl="4" w:tplc="EFCC135A">
      <w:numFmt w:val="bullet"/>
      <w:lvlText w:val="•"/>
      <w:lvlJc w:val="left"/>
      <w:pPr>
        <w:ind w:left="2383" w:hanging="123"/>
      </w:pPr>
      <w:rPr>
        <w:rFonts w:hint="default"/>
      </w:rPr>
    </w:lvl>
    <w:lvl w:ilvl="5" w:tplc="C85AC138">
      <w:numFmt w:val="bullet"/>
      <w:lvlText w:val="•"/>
      <w:lvlJc w:val="left"/>
      <w:pPr>
        <w:ind w:left="3058" w:hanging="123"/>
      </w:pPr>
      <w:rPr>
        <w:rFonts w:hint="default"/>
      </w:rPr>
    </w:lvl>
    <w:lvl w:ilvl="6" w:tplc="0C0A3AE0">
      <w:numFmt w:val="bullet"/>
      <w:lvlText w:val="•"/>
      <w:lvlJc w:val="left"/>
      <w:pPr>
        <w:ind w:left="3733" w:hanging="123"/>
      </w:pPr>
      <w:rPr>
        <w:rFonts w:hint="default"/>
      </w:rPr>
    </w:lvl>
    <w:lvl w:ilvl="7" w:tplc="F51831A6">
      <w:numFmt w:val="bullet"/>
      <w:lvlText w:val="•"/>
      <w:lvlJc w:val="left"/>
      <w:pPr>
        <w:ind w:left="4407" w:hanging="123"/>
      </w:pPr>
      <w:rPr>
        <w:rFonts w:hint="default"/>
      </w:rPr>
    </w:lvl>
    <w:lvl w:ilvl="8" w:tplc="0B32FA9A">
      <w:numFmt w:val="bullet"/>
      <w:lvlText w:val="•"/>
      <w:lvlJc w:val="left"/>
      <w:pPr>
        <w:ind w:left="5082" w:hanging="12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9A"/>
    <w:rsid w:val="00316F47"/>
    <w:rsid w:val="0072483A"/>
    <w:rsid w:val="00971EC2"/>
    <w:rsid w:val="00A4339A"/>
    <w:rsid w:val="00E31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3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1">
    <w:name w:val="heading 1"/>
    <w:basedOn w:val="a"/>
    <w:link w:val="10"/>
    <w:uiPriority w:val="1"/>
    <w:qFormat/>
    <w:rsid w:val="00A4339A"/>
    <w:pPr>
      <w:spacing w:before="62"/>
      <w:ind w:left="1427" w:hanging="61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339A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A433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339A"/>
    <w:pPr>
      <w:ind w:left="247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A4339A"/>
    <w:rPr>
      <w:rFonts w:ascii="Arial" w:eastAsia="Arial" w:hAnsi="Arial" w:cs="Arial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A4339A"/>
    <w:pPr>
      <w:ind w:left="247"/>
    </w:pPr>
  </w:style>
  <w:style w:type="paragraph" w:customStyle="1" w:styleId="TableParagraph">
    <w:name w:val="Table Paragraph"/>
    <w:basedOn w:val="a"/>
    <w:uiPriority w:val="1"/>
    <w:qFormat/>
    <w:rsid w:val="00A4339A"/>
  </w:style>
  <w:style w:type="paragraph" w:styleId="a6">
    <w:name w:val="Balloon Text"/>
    <w:basedOn w:val="a"/>
    <w:link w:val="a7"/>
    <w:uiPriority w:val="99"/>
    <w:semiHidden/>
    <w:unhideWhenUsed/>
    <w:rsid w:val="00E3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1AE"/>
    <w:rPr>
      <w:rFonts w:ascii="Tahoma" w:eastAsia="Arial" w:hAnsi="Tahoma" w:cs="Tahoma"/>
      <w:sz w:val="16"/>
      <w:szCs w:val="16"/>
      <w:lang w:val="en-US"/>
    </w:rPr>
  </w:style>
  <w:style w:type="character" w:styleId="a8">
    <w:name w:val="Hyperlink"/>
    <w:basedOn w:val="a0"/>
    <w:uiPriority w:val="99"/>
    <w:unhideWhenUsed/>
    <w:rsid w:val="00E311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west199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Krimova</dc:creator>
  <cp:keywords/>
  <dc:description/>
  <cp:lastModifiedBy>Admin</cp:lastModifiedBy>
  <cp:revision>2</cp:revision>
  <dcterms:created xsi:type="dcterms:W3CDTF">2019-08-07T05:28:00Z</dcterms:created>
  <dcterms:modified xsi:type="dcterms:W3CDTF">2019-08-08T11:12:00Z</dcterms:modified>
</cp:coreProperties>
</file>